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860"/>
          <w:tab w:val="left" w:pos="5940"/>
          <w:tab w:val="left" w:pos="7700"/>
        </w:tabs>
        <w:rPr>
          <w:rFonts w:hint="eastAsia" w:ascii="黑体" w:hAnsi="黑体" w:eastAsia="黑体" w:cs="黑体"/>
          <w:b w:val="0"/>
          <w:bCs w:val="0"/>
          <w:sz w:val="15"/>
          <w:szCs w:val="15"/>
        </w:rPr>
      </w:pPr>
      <w:r>
        <w:rPr>
          <w:rFonts w:hint="eastAsia" w:ascii="黑体" w:hAnsi="黑体" w:eastAsia="黑体" w:cs="黑体"/>
          <w:b w:val="0"/>
          <w:bCs w:val="0"/>
          <w:sz w:val="32"/>
          <w:szCs w:val="32"/>
        </w:rPr>
        <w:t>附件</w:t>
      </w:r>
      <w:bookmarkStart w:id="0" w:name="_GoBack"/>
      <w:bookmarkEnd w:id="0"/>
    </w:p>
    <w:p>
      <w:pPr>
        <w:tabs>
          <w:tab w:val="left" w:pos="2860"/>
          <w:tab w:val="left" w:pos="5940"/>
          <w:tab w:val="left" w:pos="7700"/>
        </w:tabs>
        <w:rPr>
          <w:rFonts w:hint="eastAsia" w:ascii="黑体" w:hAnsi="黑体" w:eastAsia="黑体" w:cs="黑体"/>
          <w:b/>
          <w:bCs/>
          <w:sz w:val="32"/>
          <w:szCs w:val="32"/>
        </w:rPr>
      </w:pPr>
    </w:p>
    <w:p>
      <w:pPr>
        <w:jc w:val="center"/>
        <w:rPr>
          <w:rFonts w:hint="eastAsia" w:ascii="宋体" w:hAnsi="宋体"/>
          <w:b/>
          <w:bCs/>
          <w:sz w:val="44"/>
          <w:szCs w:val="44"/>
        </w:rPr>
      </w:pPr>
      <w:r>
        <w:rPr>
          <w:rFonts w:hint="eastAsia" w:ascii="宋体" w:hAnsi="宋体"/>
          <w:b/>
          <w:bCs/>
          <w:sz w:val="44"/>
          <w:szCs w:val="44"/>
        </w:rPr>
        <w:t>202</w:t>
      </w:r>
      <w:r>
        <w:rPr>
          <w:rFonts w:hint="eastAsia" w:ascii="宋体" w:hAnsi="宋体"/>
          <w:b/>
          <w:bCs/>
          <w:sz w:val="44"/>
          <w:szCs w:val="44"/>
          <w:lang w:val="en-US" w:eastAsia="zh-CN"/>
        </w:rPr>
        <w:t>3</w:t>
      </w:r>
      <w:r>
        <w:rPr>
          <w:rFonts w:hint="eastAsia" w:ascii="宋体" w:hAnsi="宋体"/>
          <w:b/>
          <w:bCs/>
          <w:sz w:val="44"/>
          <w:szCs w:val="44"/>
        </w:rPr>
        <w:t>年佛山市建筑施工企业专职安全生产管理人员危险源识别技能比赛报名回执</w:t>
      </w:r>
    </w:p>
    <w:p>
      <w:pPr>
        <w:jc w:val="center"/>
        <w:rPr>
          <w:rFonts w:hint="eastAsia" w:ascii="宋体" w:hAnsi="宋体"/>
          <w:b/>
          <w:bCs/>
          <w:sz w:val="15"/>
          <w:szCs w:val="15"/>
        </w:rPr>
      </w:pPr>
    </w:p>
    <w:p>
      <w:pPr>
        <w:rPr>
          <w:rFonts w:ascii="仿宋" w:hAnsi="仿宋" w:eastAsia="仿宋" w:cs="仿宋"/>
          <w:color w:val="000000"/>
          <w:sz w:val="32"/>
          <w:szCs w:val="32"/>
        </w:rPr>
      </w:pPr>
      <w:r>
        <w:rPr>
          <w:rFonts w:hint="eastAsia" w:ascii="仿宋" w:hAnsi="仿宋" w:eastAsia="仿宋" w:cs="仿宋"/>
          <w:color w:val="000000"/>
          <w:sz w:val="32"/>
          <w:szCs w:val="32"/>
        </w:rPr>
        <w:t xml:space="preserve">单位名称（盖章）：             </w:t>
      </w:r>
      <w:r>
        <w:rPr>
          <w:rFonts w:hint="eastAsia" w:cs="仿宋"/>
          <w:color w:val="000000"/>
          <w:sz w:val="32"/>
          <w:szCs w:val="32"/>
          <w:lang w:val="en-US" w:eastAsia="zh-CN"/>
        </w:rPr>
        <w:t xml:space="preserve">                               </w:t>
      </w:r>
      <w:r>
        <w:rPr>
          <w:rFonts w:hint="eastAsia" w:ascii="仿宋" w:hAnsi="仿宋" w:eastAsia="仿宋" w:cs="仿宋"/>
          <w:color w:val="000000"/>
          <w:sz w:val="32"/>
          <w:szCs w:val="32"/>
        </w:rPr>
        <w:t>填表时间：</w:t>
      </w:r>
      <w:r>
        <w:rPr>
          <w:rFonts w:hint="eastAsia" w:cs="仿宋"/>
          <w:color w:val="000000"/>
          <w:sz w:val="32"/>
          <w:szCs w:val="32"/>
          <w:lang w:val="en-US" w:eastAsia="zh-CN"/>
        </w:rPr>
        <w:t xml:space="preserve">    </w:t>
      </w:r>
      <w:r>
        <w:rPr>
          <w:rFonts w:hint="eastAsia" w:ascii="仿宋" w:hAnsi="仿宋" w:eastAsia="仿宋" w:cs="仿宋"/>
          <w:color w:val="000000"/>
          <w:sz w:val="32"/>
          <w:szCs w:val="32"/>
        </w:rPr>
        <w:t xml:space="preserve">   年  月  日</w:t>
      </w:r>
    </w:p>
    <w:tbl>
      <w:tblPr>
        <w:tblStyle w:val="7"/>
        <w:tblpPr w:leftFromText="180" w:rightFromText="180" w:vertAnchor="text" w:horzAnchor="page" w:tblpX="1554" w:tblpY="287"/>
        <w:tblOverlap w:val="never"/>
        <w:tblW w:w="139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791"/>
        <w:gridCol w:w="3613"/>
        <w:gridCol w:w="2360"/>
        <w:gridCol w:w="1909"/>
        <w:gridCol w:w="1541"/>
        <w:gridCol w:w="2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2536" w:type="dxa"/>
            <w:gridSpan w:val="2"/>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r>
              <w:rPr>
                <w:rFonts w:hint="eastAsia" w:cs="仿宋"/>
                <w:color w:val="333333"/>
                <w:sz w:val="28"/>
                <w:szCs w:val="28"/>
                <w:shd w:val="clear" w:color="auto" w:fill="FFFFFF"/>
                <w:lang w:eastAsia="zh-CN"/>
              </w:rPr>
              <w:t>单位联系人</w:t>
            </w:r>
          </w:p>
        </w:tc>
        <w:tc>
          <w:tcPr>
            <w:tcW w:w="3613"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p>
        </w:tc>
        <w:tc>
          <w:tcPr>
            <w:tcW w:w="2360" w:type="dxa"/>
            <w:noWrap w:val="0"/>
            <w:vAlign w:val="center"/>
          </w:tcPr>
          <w:p>
            <w:pPr>
              <w:pStyle w:val="6"/>
              <w:widowControl/>
              <w:spacing w:before="0" w:beforeAutospacing="0" w:after="0" w:afterAutospacing="0" w:line="585" w:lineRule="atLeast"/>
              <w:jc w:val="center"/>
              <w:rPr>
                <w:rFonts w:hint="eastAsia" w:ascii="仿宋" w:hAnsi="仿宋" w:eastAsia="仿宋" w:cs="仿宋"/>
                <w:color w:val="333333"/>
                <w:sz w:val="28"/>
                <w:szCs w:val="28"/>
                <w:shd w:val="clear" w:color="auto" w:fill="FFFFFF"/>
                <w:lang w:eastAsia="zh-CN"/>
              </w:rPr>
            </w:pPr>
            <w:r>
              <w:rPr>
                <w:rFonts w:hint="eastAsia" w:cs="仿宋"/>
                <w:color w:val="333333"/>
                <w:sz w:val="28"/>
                <w:szCs w:val="28"/>
                <w:shd w:val="clear" w:color="auto" w:fill="FFFFFF"/>
                <w:lang w:eastAsia="zh-CN"/>
              </w:rPr>
              <w:t>职</w:t>
            </w:r>
            <w:r>
              <w:rPr>
                <w:rFonts w:hint="eastAsia" w:cs="仿宋"/>
                <w:color w:val="333333"/>
                <w:sz w:val="28"/>
                <w:szCs w:val="28"/>
                <w:shd w:val="clear" w:color="auto" w:fill="FFFFFF"/>
                <w:lang w:val="en-US" w:eastAsia="zh-CN"/>
              </w:rPr>
              <w:t xml:space="preserve"> </w:t>
            </w:r>
            <w:r>
              <w:rPr>
                <w:rFonts w:hint="eastAsia" w:cs="仿宋"/>
                <w:color w:val="333333"/>
                <w:sz w:val="28"/>
                <w:szCs w:val="28"/>
                <w:shd w:val="clear" w:color="auto" w:fill="FFFFFF"/>
                <w:lang w:eastAsia="zh-CN"/>
              </w:rPr>
              <w:t>务</w:t>
            </w:r>
          </w:p>
        </w:tc>
        <w:tc>
          <w:tcPr>
            <w:tcW w:w="1909"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p>
        </w:tc>
        <w:tc>
          <w:tcPr>
            <w:tcW w:w="1541" w:type="dxa"/>
            <w:noWrap w:val="0"/>
            <w:vAlign w:val="center"/>
          </w:tcPr>
          <w:p>
            <w:pPr>
              <w:pStyle w:val="6"/>
              <w:widowControl/>
              <w:spacing w:before="0" w:beforeAutospacing="0" w:after="0" w:afterAutospacing="0" w:line="585" w:lineRule="atLeast"/>
              <w:jc w:val="center"/>
              <w:rPr>
                <w:rFonts w:hint="eastAsia"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联系电话</w:t>
            </w:r>
          </w:p>
        </w:tc>
        <w:tc>
          <w:tcPr>
            <w:tcW w:w="2018" w:type="dxa"/>
            <w:noWrap w:val="0"/>
            <w:vAlign w:val="top"/>
          </w:tcPr>
          <w:p>
            <w:pPr>
              <w:pStyle w:val="6"/>
              <w:widowControl/>
              <w:spacing w:before="0" w:beforeAutospacing="0" w:after="0" w:afterAutospacing="0" w:line="585" w:lineRule="atLeast"/>
              <w:rPr>
                <w:rFonts w:ascii="仿宋" w:hAnsi="仿宋" w:eastAsia="仿宋" w:cs="仿宋"/>
                <w:color w:val="333333"/>
                <w:sz w:val="28"/>
                <w:szCs w:val="28"/>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3977" w:type="dxa"/>
            <w:gridSpan w:val="7"/>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r>
              <w:rPr>
                <w:rFonts w:hint="eastAsia" w:ascii="仿宋" w:hAnsi="仿宋" w:eastAsia="仿宋" w:cs="仿宋"/>
                <w:b/>
                <w:bCs/>
                <w:color w:val="333333"/>
                <w:sz w:val="28"/>
                <w:szCs w:val="28"/>
                <w:shd w:val="clear" w:color="auto" w:fill="FFFFFF"/>
              </w:rPr>
              <w:t>参  赛  选  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1745"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姓</w:t>
            </w:r>
            <w:r>
              <w:rPr>
                <w:rFonts w:hint="eastAsia" w:cs="仿宋"/>
                <w:color w:val="333333"/>
                <w:sz w:val="28"/>
                <w:szCs w:val="28"/>
                <w:shd w:val="clear" w:color="auto" w:fill="FFFFFF"/>
                <w:lang w:val="en-US" w:eastAsia="zh-CN"/>
              </w:rPr>
              <w:t xml:space="preserve"> </w:t>
            </w:r>
            <w:r>
              <w:rPr>
                <w:rFonts w:hint="eastAsia" w:ascii="仿宋" w:hAnsi="仿宋" w:eastAsia="仿宋" w:cs="仿宋"/>
                <w:color w:val="333333"/>
                <w:sz w:val="28"/>
                <w:szCs w:val="28"/>
                <w:shd w:val="clear" w:color="auto" w:fill="FFFFFF"/>
              </w:rPr>
              <w:t>名</w:t>
            </w:r>
          </w:p>
        </w:tc>
        <w:tc>
          <w:tcPr>
            <w:tcW w:w="791"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性别</w:t>
            </w:r>
          </w:p>
        </w:tc>
        <w:tc>
          <w:tcPr>
            <w:tcW w:w="3613"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身份证号</w:t>
            </w:r>
          </w:p>
        </w:tc>
        <w:tc>
          <w:tcPr>
            <w:tcW w:w="2360" w:type="dxa"/>
            <w:noWrap w:val="0"/>
            <w:vAlign w:val="center"/>
          </w:tcPr>
          <w:p>
            <w:pPr>
              <w:pStyle w:val="6"/>
              <w:widowControl/>
              <w:spacing w:before="0" w:beforeAutospacing="0" w:after="0" w:afterAutospacing="0" w:line="585" w:lineRule="atLeast"/>
              <w:jc w:val="center"/>
              <w:rPr>
                <w:rFonts w:hint="eastAsia"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联系电话</w:t>
            </w:r>
          </w:p>
        </w:tc>
        <w:tc>
          <w:tcPr>
            <w:tcW w:w="1909" w:type="dxa"/>
            <w:noWrap w:val="0"/>
            <w:vAlign w:val="center"/>
          </w:tcPr>
          <w:p>
            <w:pPr>
              <w:pStyle w:val="6"/>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exact"/>
              <w:jc w:val="center"/>
              <w:textAlignment w:val="auto"/>
              <w:rPr>
                <w:rFonts w:hint="eastAsia" w:ascii="仿宋" w:hAnsi="仿宋" w:eastAsia="仿宋" w:cs="仿宋"/>
                <w:color w:val="333333"/>
                <w:sz w:val="28"/>
                <w:szCs w:val="28"/>
                <w:shd w:val="clear" w:color="auto" w:fill="FFFFFF"/>
                <w:lang w:val="en-US" w:eastAsia="zh-CN"/>
              </w:rPr>
            </w:pPr>
            <w:r>
              <w:rPr>
                <w:rFonts w:hint="eastAsia" w:ascii="仿宋" w:hAnsi="仿宋" w:eastAsia="仿宋" w:cs="仿宋"/>
                <w:color w:val="333333"/>
                <w:sz w:val="28"/>
                <w:szCs w:val="28"/>
                <w:shd w:val="clear" w:color="auto" w:fill="FFFFFF"/>
                <w:lang w:val="en-US" w:eastAsia="zh-CN"/>
              </w:rPr>
              <w:t>安管人员</w:t>
            </w:r>
          </w:p>
          <w:p>
            <w:pPr>
              <w:pStyle w:val="6"/>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exact"/>
              <w:jc w:val="center"/>
              <w:textAlignment w:val="auto"/>
              <w:rPr>
                <w:rFonts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rPr>
              <w:t>证</w:t>
            </w:r>
            <w:r>
              <w:rPr>
                <w:rFonts w:hint="eastAsia" w:ascii="仿宋" w:hAnsi="仿宋" w:eastAsia="仿宋" w:cs="仿宋"/>
                <w:color w:val="333333"/>
                <w:sz w:val="28"/>
                <w:szCs w:val="28"/>
                <w:shd w:val="clear" w:color="auto" w:fill="FFFFFF"/>
                <w:lang w:eastAsia="zh-CN"/>
              </w:rPr>
              <w:t>书类别</w:t>
            </w:r>
          </w:p>
        </w:tc>
        <w:tc>
          <w:tcPr>
            <w:tcW w:w="3559" w:type="dxa"/>
            <w:gridSpan w:val="2"/>
            <w:noWrap w:val="0"/>
            <w:vAlign w:val="center"/>
          </w:tcPr>
          <w:p>
            <w:pPr>
              <w:pStyle w:val="6"/>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exact"/>
              <w:jc w:val="center"/>
              <w:textAlignment w:val="auto"/>
              <w:rPr>
                <w:rFonts w:hint="eastAsia" w:ascii="仿宋" w:hAnsi="仿宋" w:eastAsia="仿宋" w:cs="仿宋"/>
                <w:color w:val="333333"/>
                <w:sz w:val="28"/>
                <w:szCs w:val="28"/>
                <w:shd w:val="clear" w:color="auto" w:fill="FFFFFF"/>
              </w:rPr>
            </w:pPr>
            <w:r>
              <w:rPr>
                <w:rFonts w:hint="eastAsia" w:ascii="仿宋" w:hAnsi="仿宋" w:eastAsia="仿宋" w:cs="仿宋"/>
                <w:color w:val="333333"/>
                <w:sz w:val="28"/>
                <w:szCs w:val="28"/>
                <w:shd w:val="clear" w:color="auto" w:fill="FFFFFF"/>
                <w:lang w:val="en-US" w:eastAsia="zh-CN"/>
              </w:rPr>
              <w:t>安管人员</w:t>
            </w:r>
            <w:r>
              <w:rPr>
                <w:rFonts w:hint="eastAsia" w:ascii="仿宋" w:hAnsi="仿宋" w:eastAsia="仿宋" w:cs="仿宋"/>
                <w:color w:val="333333"/>
                <w:sz w:val="28"/>
                <w:szCs w:val="28"/>
                <w:shd w:val="clear" w:color="auto" w:fill="FFFFFF"/>
              </w:rPr>
              <w:t>证</w:t>
            </w:r>
            <w:r>
              <w:rPr>
                <w:rFonts w:hint="eastAsia" w:ascii="仿宋" w:hAnsi="仿宋" w:eastAsia="仿宋" w:cs="仿宋"/>
                <w:color w:val="333333"/>
                <w:sz w:val="28"/>
                <w:szCs w:val="28"/>
                <w:shd w:val="clear" w:color="auto" w:fill="FFFFFF"/>
                <w:lang w:eastAsia="zh-CN"/>
              </w:rPr>
              <w:t>书</w:t>
            </w:r>
            <w:r>
              <w:rPr>
                <w:rFonts w:hint="eastAsia" w:ascii="仿宋" w:hAnsi="仿宋" w:eastAsia="仿宋" w:cs="仿宋"/>
                <w:color w:val="333333"/>
                <w:sz w:val="28"/>
                <w:szCs w:val="28"/>
                <w:shd w:val="clear" w:color="auto" w:fill="FFFFFF"/>
              </w:rPr>
              <w:t>录入</w:t>
            </w:r>
          </w:p>
          <w:p>
            <w:pPr>
              <w:pStyle w:val="6"/>
              <w:keepNext w:val="0"/>
              <w:keepLines w:val="0"/>
              <w:pageBreakBefore w:val="0"/>
              <w:widowControl/>
              <w:kinsoku/>
              <w:wordWrap/>
              <w:overflowPunct/>
              <w:topLinePunct w:val="0"/>
              <w:autoSpaceDE w:val="0"/>
              <w:autoSpaceDN w:val="0"/>
              <w:bidi w:val="0"/>
              <w:adjustRightInd/>
              <w:snapToGrid/>
              <w:spacing w:before="0" w:beforeAutospacing="0" w:after="0" w:afterAutospacing="0" w:line="360" w:lineRule="exact"/>
              <w:jc w:val="center"/>
              <w:textAlignment w:val="auto"/>
              <w:rPr>
                <w:rFonts w:hint="eastAsia" w:ascii="仿宋" w:hAnsi="仿宋" w:eastAsia="仿宋" w:cs="仿宋"/>
                <w:color w:val="333333"/>
                <w:sz w:val="24"/>
                <w:szCs w:val="24"/>
                <w:shd w:val="clear" w:color="auto" w:fill="FFFFFF"/>
              </w:rPr>
            </w:pPr>
            <w:r>
              <w:rPr>
                <w:rFonts w:hint="eastAsia" w:ascii="仿宋" w:hAnsi="仿宋" w:eastAsia="仿宋" w:cs="仿宋"/>
                <w:color w:val="333333"/>
                <w:sz w:val="28"/>
                <w:szCs w:val="28"/>
                <w:shd w:val="clear" w:color="auto" w:fill="FFFFFF"/>
              </w:rPr>
              <w:t>市诚信管理平台时间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1745"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p>
        </w:tc>
        <w:tc>
          <w:tcPr>
            <w:tcW w:w="791"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p>
        </w:tc>
        <w:tc>
          <w:tcPr>
            <w:tcW w:w="3613"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p>
        </w:tc>
        <w:tc>
          <w:tcPr>
            <w:tcW w:w="2360"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p>
        </w:tc>
        <w:tc>
          <w:tcPr>
            <w:tcW w:w="1909"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p>
        </w:tc>
        <w:tc>
          <w:tcPr>
            <w:tcW w:w="3559" w:type="dxa"/>
            <w:gridSpan w:val="2"/>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745"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p>
        </w:tc>
        <w:tc>
          <w:tcPr>
            <w:tcW w:w="791"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p>
        </w:tc>
        <w:tc>
          <w:tcPr>
            <w:tcW w:w="3613"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p>
        </w:tc>
        <w:tc>
          <w:tcPr>
            <w:tcW w:w="2360"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p>
        </w:tc>
        <w:tc>
          <w:tcPr>
            <w:tcW w:w="1909" w:type="dxa"/>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p>
        </w:tc>
        <w:tc>
          <w:tcPr>
            <w:tcW w:w="3559" w:type="dxa"/>
            <w:gridSpan w:val="2"/>
            <w:noWrap w:val="0"/>
            <w:vAlign w:val="center"/>
          </w:tcPr>
          <w:p>
            <w:pPr>
              <w:pStyle w:val="6"/>
              <w:widowControl/>
              <w:spacing w:before="0" w:beforeAutospacing="0" w:after="0" w:afterAutospacing="0" w:line="585" w:lineRule="atLeast"/>
              <w:jc w:val="center"/>
              <w:rPr>
                <w:rFonts w:ascii="仿宋" w:hAnsi="仿宋" w:eastAsia="仿宋" w:cs="仿宋"/>
                <w:color w:val="333333"/>
                <w:sz w:val="28"/>
                <w:szCs w:val="28"/>
                <w:shd w:val="clear" w:color="auto" w:fill="FFFFFF"/>
              </w:rPr>
            </w:pPr>
          </w:p>
        </w:tc>
      </w:tr>
    </w:tbl>
    <w:p>
      <w:pPr>
        <w:rPr>
          <w:rFonts w:hint="eastAsia" w:cs="仿宋"/>
          <w:color w:val="333333"/>
          <w:sz w:val="24"/>
          <w:szCs w:val="24"/>
          <w:shd w:val="clear" w:color="auto" w:fill="FFFFFF"/>
          <w:lang w:val="en-US" w:eastAsia="zh-CN"/>
        </w:rPr>
      </w:pPr>
    </w:p>
    <w:p>
      <w:pPr>
        <w:rPr>
          <w:rFonts w:hint="eastAsia" w:cs="仿宋"/>
          <w:b/>
          <w:bCs/>
          <w:color w:val="333333"/>
          <w:sz w:val="24"/>
          <w:szCs w:val="24"/>
          <w:shd w:val="clear" w:color="auto" w:fill="FFFFFF"/>
          <w:lang w:val="en-US" w:eastAsia="zh-CN"/>
        </w:rPr>
      </w:pPr>
      <w:r>
        <w:rPr>
          <w:rFonts w:hint="eastAsia" w:cs="仿宋"/>
          <w:b/>
          <w:bCs/>
          <w:color w:val="333333"/>
          <w:sz w:val="24"/>
          <w:szCs w:val="24"/>
          <w:shd w:val="clear" w:color="auto" w:fill="FFFFFF"/>
          <w:lang w:val="en-US" w:eastAsia="zh-CN"/>
        </w:rPr>
        <w:t>注：1.安管人员</w:t>
      </w:r>
      <w:r>
        <w:rPr>
          <w:rFonts w:hint="eastAsia" w:ascii="仿宋" w:hAnsi="仿宋" w:eastAsia="仿宋" w:cs="仿宋"/>
          <w:b/>
          <w:bCs/>
          <w:color w:val="333333"/>
          <w:sz w:val="24"/>
          <w:szCs w:val="24"/>
          <w:shd w:val="clear" w:color="auto" w:fill="FFFFFF"/>
        </w:rPr>
        <w:t>证</w:t>
      </w:r>
      <w:r>
        <w:rPr>
          <w:rFonts w:hint="eastAsia" w:cs="仿宋"/>
          <w:b/>
          <w:bCs/>
          <w:color w:val="333333"/>
          <w:sz w:val="24"/>
          <w:szCs w:val="24"/>
          <w:shd w:val="clear" w:color="auto" w:fill="FFFFFF"/>
          <w:lang w:eastAsia="zh-CN"/>
        </w:rPr>
        <w:t>书类别：</w:t>
      </w:r>
      <w:r>
        <w:rPr>
          <w:rFonts w:hint="eastAsia" w:cs="仿宋"/>
          <w:b/>
          <w:bCs/>
          <w:color w:val="333333"/>
          <w:sz w:val="24"/>
          <w:szCs w:val="24"/>
          <w:shd w:val="clear" w:color="auto" w:fill="FFFFFF"/>
          <w:lang w:val="en-US" w:eastAsia="zh-CN"/>
        </w:rPr>
        <w:t>主要负责人（A证）；项目负责人（B证）；专职安全生产管理人员（土建类或综合类C证）。</w:t>
      </w:r>
    </w:p>
    <w:p>
      <w:pPr>
        <w:rPr>
          <w:rFonts w:hint="default" w:cs="仿宋"/>
          <w:b/>
          <w:bCs/>
          <w:color w:val="333333"/>
          <w:sz w:val="24"/>
          <w:szCs w:val="24"/>
          <w:shd w:val="clear" w:color="auto" w:fill="FFFFFF"/>
          <w:lang w:val="en-US" w:eastAsia="zh-CN"/>
        </w:rPr>
      </w:pPr>
      <w:r>
        <w:rPr>
          <w:rFonts w:hint="eastAsia" w:cs="仿宋"/>
          <w:b/>
          <w:bCs/>
          <w:color w:val="333333"/>
          <w:sz w:val="24"/>
          <w:szCs w:val="24"/>
          <w:shd w:val="clear" w:color="auto" w:fill="FFFFFF"/>
          <w:lang w:val="en-US" w:eastAsia="zh-CN"/>
        </w:rPr>
        <w:t xml:space="preserve">    2.参赛选手的安管人员证书录入佛山市诚信管理平台时间必须是2023年3月31日前。</w:t>
      </w:r>
    </w:p>
    <w:sectPr>
      <w:footerReference r:id="rId5" w:type="default"/>
      <w:type w:val="continuous"/>
      <w:pgSz w:w="16838" w:h="11906" w:orient="landscape"/>
      <w:pgMar w:top="1349" w:right="1440" w:bottom="1349" w:left="1440" w:header="851" w:footer="992" w:gutter="0"/>
      <w:cols w:space="0" w:num="1"/>
      <w:rtlGutter w:val="0"/>
      <w:docGrid w:type="lines" w:linePitch="31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1MzZkOTk2NmNmNzA3ZGQ0YTg5Mzc3NzJlYWExZDQifQ=="/>
  </w:docVars>
  <w:rsids>
    <w:rsidRoot w:val="194E5928"/>
    <w:rsid w:val="0039580B"/>
    <w:rsid w:val="00CD3BEB"/>
    <w:rsid w:val="01200BDC"/>
    <w:rsid w:val="0139458D"/>
    <w:rsid w:val="01610122"/>
    <w:rsid w:val="021D76CE"/>
    <w:rsid w:val="0293450F"/>
    <w:rsid w:val="02CA0B11"/>
    <w:rsid w:val="02D16AB1"/>
    <w:rsid w:val="043D57E9"/>
    <w:rsid w:val="04C245F1"/>
    <w:rsid w:val="04DF1A8A"/>
    <w:rsid w:val="05F96F92"/>
    <w:rsid w:val="06A95E9E"/>
    <w:rsid w:val="072101DF"/>
    <w:rsid w:val="07790EA9"/>
    <w:rsid w:val="07A961C2"/>
    <w:rsid w:val="082378E7"/>
    <w:rsid w:val="08CF0BBF"/>
    <w:rsid w:val="091D0DD3"/>
    <w:rsid w:val="09B86EBE"/>
    <w:rsid w:val="0A1D2B70"/>
    <w:rsid w:val="0A6077E1"/>
    <w:rsid w:val="0A881030"/>
    <w:rsid w:val="0BC111F1"/>
    <w:rsid w:val="0CF852D2"/>
    <w:rsid w:val="0D251938"/>
    <w:rsid w:val="0D7868C1"/>
    <w:rsid w:val="0DF965DD"/>
    <w:rsid w:val="0FB0783F"/>
    <w:rsid w:val="0FE15344"/>
    <w:rsid w:val="0FF64D09"/>
    <w:rsid w:val="107815AE"/>
    <w:rsid w:val="11A71C74"/>
    <w:rsid w:val="12C86253"/>
    <w:rsid w:val="12F679B8"/>
    <w:rsid w:val="130A3A16"/>
    <w:rsid w:val="13C71F0E"/>
    <w:rsid w:val="157B485B"/>
    <w:rsid w:val="15847221"/>
    <w:rsid w:val="167744E4"/>
    <w:rsid w:val="171165D8"/>
    <w:rsid w:val="171C4BF1"/>
    <w:rsid w:val="17457E73"/>
    <w:rsid w:val="17C17C1E"/>
    <w:rsid w:val="181A12FF"/>
    <w:rsid w:val="194E5928"/>
    <w:rsid w:val="198558CB"/>
    <w:rsid w:val="1A9D6BAD"/>
    <w:rsid w:val="1ACD362A"/>
    <w:rsid w:val="1AF5570C"/>
    <w:rsid w:val="1B2B0976"/>
    <w:rsid w:val="1BC03B84"/>
    <w:rsid w:val="1C002861"/>
    <w:rsid w:val="1CF36614"/>
    <w:rsid w:val="1E495094"/>
    <w:rsid w:val="1EF75B9D"/>
    <w:rsid w:val="1EFC175F"/>
    <w:rsid w:val="1FC91FED"/>
    <w:rsid w:val="205E7583"/>
    <w:rsid w:val="21091F11"/>
    <w:rsid w:val="215D2452"/>
    <w:rsid w:val="218B00D3"/>
    <w:rsid w:val="21A514E8"/>
    <w:rsid w:val="222D75D1"/>
    <w:rsid w:val="235D605E"/>
    <w:rsid w:val="23964C40"/>
    <w:rsid w:val="23C3180E"/>
    <w:rsid w:val="23F916E3"/>
    <w:rsid w:val="240F7F57"/>
    <w:rsid w:val="24D032F1"/>
    <w:rsid w:val="25313EF8"/>
    <w:rsid w:val="256B14A8"/>
    <w:rsid w:val="25751AEB"/>
    <w:rsid w:val="25944664"/>
    <w:rsid w:val="266A1C06"/>
    <w:rsid w:val="27A3384C"/>
    <w:rsid w:val="27C7291F"/>
    <w:rsid w:val="281352EA"/>
    <w:rsid w:val="29802AE9"/>
    <w:rsid w:val="29F33042"/>
    <w:rsid w:val="2B1A761C"/>
    <w:rsid w:val="2B5808A4"/>
    <w:rsid w:val="2B6463A1"/>
    <w:rsid w:val="2B746B21"/>
    <w:rsid w:val="2BFA02E7"/>
    <w:rsid w:val="2C504E98"/>
    <w:rsid w:val="2C53753E"/>
    <w:rsid w:val="2C6573C1"/>
    <w:rsid w:val="2DAA682A"/>
    <w:rsid w:val="2DFF55F5"/>
    <w:rsid w:val="2FA377F0"/>
    <w:rsid w:val="2FAB3C01"/>
    <w:rsid w:val="30104EA3"/>
    <w:rsid w:val="303B0E17"/>
    <w:rsid w:val="30BB1B25"/>
    <w:rsid w:val="315113DE"/>
    <w:rsid w:val="31BF72B2"/>
    <w:rsid w:val="320E62F2"/>
    <w:rsid w:val="324F4CD5"/>
    <w:rsid w:val="32643313"/>
    <w:rsid w:val="32843FFE"/>
    <w:rsid w:val="339E122A"/>
    <w:rsid w:val="33AB4522"/>
    <w:rsid w:val="33CE4E12"/>
    <w:rsid w:val="33DF6B01"/>
    <w:rsid w:val="33EA153D"/>
    <w:rsid w:val="34167B51"/>
    <w:rsid w:val="34773DC4"/>
    <w:rsid w:val="34AC4C16"/>
    <w:rsid w:val="35250261"/>
    <w:rsid w:val="355F3D52"/>
    <w:rsid w:val="35947F73"/>
    <w:rsid w:val="35E00C38"/>
    <w:rsid w:val="368C060D"/>
    <w:rsid w:val="36985DB9"/>
    <w:rsid w:val="36CB620F"/>
    <w:rsid w:val="376D0E61"/>
    <w:rsid w:val="38591849"/>
    <w:rsid w:val="396A4526"/>
    <w:rsid w:val="39BB7E3A"/>
    <w:rsid w:val="3A27489D"/>
    <w:rsid w:val="3A311CE2"/>
    <w:rsid w:val="3B7A0DA6"/>
    <w:rsid w:val="3B7E7770"/>
    <w:rsid w:val="3B817F21"/>
    <w:rsid w:val="3B8763FC"/>
    <w:rsid w:val="3DAE10AB"/>
    <w:rsid w:val="3DC4234D"/>
    <w:rsid w:val="3EAE197F"/>
    <w:rsid w:val="3EC520FD"/>
    <w:rsid w:val="3EFA326E"/>
    <w:rsid w:val="40141F6E"/>
    <w:rsid w:val="4039170A"/>
    <w:rsid w:val="40EF2F44"/>
    <w:rsid w:val="41784003"/>
    <w:rsid w:val="41A627DC"/>
    <w:rsid w:val="43525542"/>
    <w:rsid w:val="441C2329"/>
    <w:rsid w:val="443A7E32"/>
    <w:rsid w:val="44B40598"/>
    <w:rsid w:val="45683049"/>
    <w:rsid w:val="45716988"/>
    <w:rsid w:val="4583068E"/>
    <w:rsid w:val="458F482B"/>
    <w:rsid w:val="45C01100"/>
    <w:rsid w:val="4661298B"/>
    <w:rsid w:val="46C51278"/>
    <w:rsid w:val="46C60825"/>
    <w:rsid w:val="46E51B3C"/>
    <w:rsid w:val="47641234"/>
    <w:rsid w:val="48527770"/>
    <w:rsid w:val="4A1505F1"/>
    <w:rsid w:val="4A4302CE"/>
    <w:rsid w:val="4AF57D24"/>
    <w:rsid w:val="4C5D10F2"/>
    <w:rsid w:val="4CC03FE0"/>
    <w:rsid w:val="4D5F2B40"/>
    <w:rsid w:val="4D70194E"/>
    <w:rsid w:val="4DD16FBA"/>
    <w:rsid w:val="4DED0341"/>
    <w:rsid w:val="4E942433"/>
    <w:rsid w:val="4EA34EA3"/>
    <w:rsid w:val="4F013B8D"/>
    <w:rsid w:val="4FB844CC"/>
    <w:rsid w:val="4FC0418A"/>
    <w:rsid w:val="502534FE"/>
    <w:rsid w:val="504568A3"/>
    <w:rsid w:val="51BD30BB"/>
    <w:rsid w:val="520C2D5F"/>
    <w:rsid w:val="52725E28"/>
    <w:rsid w:val="53BD07B5"/>
    <w:rsid w:val="53C103C8"/>
    <w:rsid w:val="55582FD5"/>
    <w:rsid w:val="55785B17"/>
    <w:rsid w:val="55915A7E"/>
    <w:rsid w:val="578D751A"/>
    <w:rsid w:val="58513A7F"/>
    <w:rsid w:val="598B10FE"/>
    <w:rsid w:val="5A642152"/>
    <w:rsid w:val="5A795667"/>
    <w:rsid w:val="5A807013"/>
    <w:rsid w:val="5B7F1F62"/>
    <w:rsid w:val="5C335A32"/>
    <w:rsid w:val="5C923E23"/>
    <w:rsid w:val="5D2F07E8"/>
    <w:rsid w:val="5EFD6EAF"/>
    <w:rsid w:val="5F5E61FD"/>
    <w:rsid w:val="5F7C0EB3"/>
    <w:rsid w:val="5FC855B4"/>
    <w:rsid w:val="5FE9672F"/>
    <w:rsid w:val="606B60E0"/>
    <w:rsid w:val="61571775"/>
    <w:rsid w:val="61587D6F"/>
    <w:rsid w:val="61A272C7"/>
    <w:rsid w:val="622A5268"/>
    <w:rsid w:val="62694977"/>
    <w:rsid w:val="627B5AC3"/>
    <w:rsid w:val="628A1F83"/>
    <w:rsid w:val="62D93087"/>
    <w:rsid w:val="65DE018C"/>
    <w:rsid w:val="65E9543A"/>
    <w:rsid w:val="66715F19"/>
    <w:rsid w:val="679C6C08"/>
    <w:rsid w:val="68103152"/>
    <w:rsid w:val="6A19673E"/>
    <w:rsid w:val="6A697D4E"/>
    <w:rsid w:val="6BBD5B57"/>
    <w:rsid w:val="6BE64272"/>
    <w:rsid w:val="6C5B0AD7"/>
    <w:rsid w:val="6C880CA2"/>
    <w:rsid w:val="6D5A2A29"/>
    <w:rsid w:val="6D746F27"/>
    <w:rsid w:val="6DB92801"/>
    <w:rsid w:val="6EB36869"/>
    <w:rsid w:val="6FD42A77"/>
    <w:rsid w:val="700926E8"/>
    <w:rsid w:val="705B6F34"/>
    <w:rsid w:val="706D3300"/>
    <w:rsid w:val="70711BDA"/>
    <w:rsid w:val="714B1C7D"/>
    <w:rsid w:val="72003365"/>
    <w:rsid w:val="72DC654D"/>
    <w:rsid w:val="72EA1B4B"/>
    <w:rsid w:val="732C6966"/>
    <w:rsid w:val="758E3D34"/>
    <w:rsid w:val="76150591"/>
    <w:rsid w:val="762E6146"/>
    <w:rsid w:val="76D417EE"/>
    <w:rsid w:val="76F53C3E"/>
    <w:rsid w:val="777943F0"/>
    <w:rsid w:val="779C243A"/>
    <w:rsid w:val="77BC12C0"/>
    <w:rsid w:val="77CC4224"/>
    <w:rsid w:val="78516A2C"/>
    <w:rsid w:val="78E15F88"/>
    <w:rsid w:val="7914420C"/>
    <w:rsid w:val="79BD4E35"/>
    <w:rsid w:val="7B3867F0"/>
    <w:rsid w:val="7B8524DC"/>
    <w:rsid w:val="7D013F23"/>
    <w:rsid w:val="7DAC6837"/>
    <w:rsid w:val="7E72342E"/>
    <w:rsid w:val="7E7A7AE5"/>
    <w:rsid w:val="7EA10AE6"/>
    <w:rsid w:val="7F3F26A7"/>
    <w:rsid w:val="7F875650"/>
    <w:rsid w:val="7FC14D25"/>
    <w:rsid w:val="7FC775C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2">
    <w:name w:val="heading 1"/>
    <w:basedOn w:val="1"/>
    <w:next w:val="1"/>
    <w:qFormat/>
    <w:uiPriority w:val="1"/>
    <w:pPr>
      <w:spacing w:before="55"/>
      <w:ind w:left="813"/>
      <w:outlineLvl w:val="1"/>
    </w:pPr>
    <w:rPr>
      <w:rFonts w:ascii="楷体" w:hAnsi="楷体" w:eastAsia="楷体" w:cs="楷体"/>
      <w:b/>
      <w:bCs/>
      <w:sz w:val="32"/>
      <w:szCs w:val="32"/>
      <w:lang w:val="zh-CN" w:eastAsia="zh-CN" w:bidi="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仿宋" w:hAnsi="仿宋" w:eastAsia="仿宋" w:cs="仿宋"/>
      <w:sz w:val="32"/>
      <w:szCs w:val="32"/>
      <w:lang w:val="zh-CN" w:eastAsia="zh-CN" w:bidi="zh-CN"/>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jc w:val="left"/>
    </w:pPr>
    <w:rPr>
      <w:rFonts w:cs="Times New Roman"/>
      <w:kern w:val="0"/>
      <w:sz w:val="24"/>
    </w:rPr>
  </w:style>
  <w:style w:type="paragraph" w:customStyle="1" w:styleId="9">
    <w:name w:val="Table Paragraph"/>
    <w:basedOn w:val="1"/>
    <w:qFormat/>
    <w:uiPriority w:val="1"/>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196</Words>
  <Characters>205</Characters>
  <Lines>0</Lines>
  <Paragraphs>0</Paragraphs>
  <TotalTime>6</TotalTime>
  <ScaleCrop>false</ScaleCrop>
  <LinksUpToDate>false</LinksUpToDate>
  <CharactersWithSpaces>272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2019-06-03T03:27:00Z</dcterms:created>
  <dc:creator>庞志明</dc:creator>
  <cp:lastModifiedBy>庞志明</cp:lastModifiedBy>
  <cp:lastPrinted>2023-03-23T09:18:00Z</cp:lastPrinted>
  <dcterms:modified xsi:type="dcterms:W3CDTF">2023-03-31T08:34:54Z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DB8B9ACD186D40F7A191EDC838D962DF</vt:lpwstr>
  </property>
</Properties>
</file>