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C3A" w:rsidRDefault="004972D2">
      <w:pPr>
        <w:rPr>
          <w:rFonts w:ascii="黑体" w:eastAsia="黑体" w:hAnsi="黑体" w:cs="仿宋_GB2312"/>
          <w:b/>
          <w:sz w:val="30"/>
          <w:szCs w:val="30"/>
        </w:rPr>
      </w:pPr>
      <w:r>
        <w:rPr>
          <w:rFonts w:ascii="黑体" w:eastAsia="黑体" w:hAnsi="黑体" w:cs="仿宋_GB2312" w:hint="eastAsia"/>
          <w:b/>
          <w:sz w:val="30"/>
          <w:szCs w:val="30"/>
        </w:rPr>
        <w:t>附件1</w:t>
      </w:r>
    </w:p>
    <w:p w:rsidR="00D23C3A" w:rsidRDefault="004972D2">
      <w:pPr>
        <w:jc w:val="center"/>
        <w:rPr>
          <w:rFonts w:asciiTheme="majorEastAsia" w:eastAsiaTheme="majorEastAsia" w:hAnsiTheme="majorEastAsia"/>
          <w:b/>
          <w:bCs/>
          <w:sz w:val="44"/>
        </w:rPr>
      </w:pPr>
      <w:r>
        <w:rPr>
          <w:rFonts w:asciiTheme="majorEastAsia" w:eastAsiaTheme="majorEastAsia" w:hAnsiTheme="majorEastAsia" w:hint="eastAsia"/>
          <w:b/>
          <w:bCs/>
          <w:sz w:val="44"/>
        </w:rPr>
        <w:t>施工现场专业人员职业培训及继续教育</w:t>
      </w:r>
    </w:p>
    <w:p w:rsidR="00D23C3A" w:rsidRDefault="004972D2">
      <w:pPr>
        <w:jc w:val="center"/>
        <w:rPr>
          <w:rFonts w:asciiTheme="majorEastAsia" w:eastAsiaTheme="majorEastAsia" w:hAnsiTheme="majorEastAsia"/>
          <w:b/>
          <w:bCs/>
          <w:sz w:val="44"/>
        </w:rPr>
      </w:pPr>
      <w:r>
        <w:rPr>
          <w:rFonts w:asciiTheme="majorEastAsia" w:eastAsiaTheme="majorEastAsia" w:hAnsiTheme="majorEastAsia" w:hint="eastAsia"/>
          <w:b/>
          <w:bCs/>
          <w:sz w:val="44"/>
        </w:rPr>
        <w:t>（网络班）报名与学习流程</w:t>
      </w:r>
    </w:p>
    <w:p w:rsidR="00D23C3A" w:rsidRDefault="00D23C3A" w:rsidP="00685716">
      <w:pPr>
        <w:spacing w:line="240" w:lineRule="exact"/>
        <w:jc w:val="center"/>
        <w:rPr>
          <w:rFonts w:asciiTheme="majorEastAsia" w:eastAsiaTheme="majorEastAsia" w:hAnsiTheme="majorEastAsia"/>
          <w:sz w:val="44"/>
        </w:rPr>
      </w:pPr>
    </w:p>
    <w:p w:rsidR="00D23C3A" w:rsidRPr="00685716" w:rsidRDefault="004972D2" w:rsidP="00685716">
      <w:pPr>
        <w:spacing w:line="560" w:lineRule="exact"/>
        <w:ind w:firstLine="600"/>
        <w:jc w:val="left"/>
        <w:rPr>
          <w:rFonts w:ascii="黑体" w:eastAsia="黑体" w:hAnsi="黑体" w:cs="Times New Roman"/>
          <w:sz w:val="30"/>
          <w:szCs w:val="30"/>
        </w:rPr>
      </w:pPr>
      <w:r w:rsidRPr="00685716">
        <w:rPr>
          <w:rFonts w:ascii="黑体" w:eastAsia="黑体" w:hAnsi="黑体" w:cs="Times New Roman" w:hint="eastAsia"/>
          <w:b/>
          <w:sz w:val="30"/>
          <w:szCs w:val="30"/>
        </w:rPr>
        <w:t>一、</w:t>
      </w:r>
      <w:r w:rsidRPr="00685716">
        <w:rPr>
          <w:rFonts w:ascii="黑体" w:eastAsia="黑体" w:hAnsi="黑体" w:cs="Times New Roman" w:hint="eastAsia"/>
          <w:sz w:val="30"/>
          <w:szCs w:val="30"/>
        </w:rPr>
        <w:t>登录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打开</w:t>
      </w:r>
      <w:r w:rsidRPr="00685716">
        <w:rPr>
          <w:rFonts w:ascii="仿宋_GB2312" w:eastAsia="仿宋_GB2312" w:hAnsi="Times New Roman" w:cs="Times New Roman" w:hint="eastAsia"/>
          <w:sz w:val="30"/>
          <w:szCs w:val="30"/>
        </w:rPr>
        <w:t>佛山市建筑业协会</w:t>
      </w:r>
      <w:r w:rsidRPr="00685716">
        <w:rPr>
          <w:rFonts w:ascii="仿宋_GB2312" w:eastAsia="仿宋_GB2312" w:hAnsi="Times New Roman" w:cs="Times New Roman" w:hint="eastAsia"/>
          <w:b/>
          <w:sz w:val="30"/>
          <w:szCs w:val="30"/>
        </w:rPr>
        <w:t>（</w:t>
      </w:r>
      <w:r w:rsidRPr="00685716">
        <w:rPr>
          <w:rFonts w:ascii="仿宋_GB2312" w:eastAsia="仿宋_GB2312" w:hAnsi="Times New Roman" w:cs="Times New Roman"/>
          <w:b/>
          <w:sz w:val="30"/>
          <w:szCs w:val="30"/>
        </w:rPr>
        <w:t>www.fsjx.org/</w:t>
      </w:r>
      <w:r w:rsidRPr="00685716">
        <w:rPr>
          <w:rFonts w:ascii="仿宋_GB2312" w:eastAsia="仿宋_GB2312" w:hAnsi="Times New Roman" w:cs="Times New Roman" w:hint="eastAsia"/>
          <w:b/>
          <w:sz w:val="30"/>
          <w:szCs w:val="30"/>
        </w:rPr>
        <w:t>）</w:t>
      </w:r>
      <w:r w:rsidRPr="00685716">
        <w:rPr>
          <w:rFonts w:ascii="仿宋_GB2312" w:eastAsia="仿宋_GB2312" w:hAnsi="Times New Roman" w:cs="Times New Roman" w:hint="eastAsia"/>
          <w:sz w:val="30"/>
          <w:szCs w:val="30"/>
        </w:rPr>
        <w:t>首页，点击“一级建造师继续教育及施工现场专业人员培训平台”或直接输入网址</w:t>
      </w:r>
      <w:r w:rsidRPr="00685716">
        <w:rPr>
          <w:rFonts w:ascii="仿宋_GB2312" w:hint="eastAsia"/>
          <w:sz w:val="30"/>
          <w:szCs w:val="30"/>
        </w:rPr>
        <w:t>（</w:t>
      </w:r>
      <w:r w:rsidRPr="00685716">
        <w:rPr>
          <w:rFonts w:ascii="仿宋_GB2312"/>
          <w:sz w:val="30"/>
          <w:szCs w:val="30"/>
        </w:rPr>
        <w:t>fssc.gdjsjy.net</w:t>
      </w:r>
      <w:r w:rsidRPr="00685716">
        <w:rPr>
          <w:rFonts w:ascii="仿宋_GB2312" w:hint="eastAsia"/>
          <w:sz w:val="30"/>
          <w:szCs w:val="30"/>
        </w:rPr>
        <w:t>）</w:t>
      </w:r>
      <w:r w:rsidRPr="00685716">
        <w:rPr>
          <w:rFonts w:ascii="仿宋_GB2312" w:hAnsi="Times New Roman" w:cs="Times New Roman" w:hint="eastAsia"/>
          <w:sz w:val="30"/>
          <w:szCs w:val="30"/>
        </w:rPr>
        <w:t>进入“佛山市建设教育平台”</w:t>
      </w:r>
      <w:r w:rsidRPr="00685716">
        <w:rPr>
          <w:rFonts w:ascii="仿宋_GB2312" w:hint="eastAsia"/>
          <w:sz w:val="30"/>
          <w:szCs w:val="30"/>
        </w:rPr>
        <w:t>页面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D23C3A" w:rsidRDefault="004972D2" w:rsidP="00685716">
      <w:pPr>
        <w:ind w:firstLineChars="200" w:firstLine="600"/>
        <w:jc w:val="center"/>
        <w:rPr>
          <w:rFonts w:ascii="仿宋_GB2312" w:eastAsia="仿宋_GB2312"/>
          <w:sz w:val="30"/>
          <w:szCs w:val="30"/>
        </w:rPr>
      </w:pPr>
      <w:r w:rsidRPr="00685716">
        <w:rPr>
          <w:rFonts w:ascii="仿宋_GB2312" w:eastAsia="仿宋_GB2312"/>
          <w:noProof/>
          <w:sz w:val="30"/>
          <w:szCs w:val="30"/>
        </w:rPr>
        <w:drawing>
          <wp:inline distT="0" distB="0" distL="0" distR="0" wp14:anchorId="6E25AE0E" wp14:editId="36934BFE">
            <wp:extent cx="3717290" cy="3076575"/>
            <wp:effectExtent l="19050" t="0" r="0" b="0"/>
            <wp:docPr id="27" name="图片 1" descr="C:\Users\Administrator\Desktop\1637116578(1)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 descr="C:\Users\Administrator\Desktop\1637116578(1)_副本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9608" cy="3078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Default="004972D2" w:rsidP="00685716">
      <w:pPr>
        <w:ind w:firstLineChars="200" w:firstLine="600"/>
        <w:jc w:val="center"/>
        <w:rPr>
          <w:rFonts w:ascii="仿宋_GB2312" w:eastAsia="仿宋_GB2312"/>
          <w:sz w:val="30"/>
          <w:szCs w:val="30"/>
        </w:rPr>
      </w:pPr>
      <w:r w:rsidRPr="00685716">
        <w:rPr>
          <w:rFonts w:ascii="仿宋_GB2312" w:eastAsia="仿宋_GB2312"/>
          <w:noProof/>
          <w:sz w:val="30"/>
          <w:szCs w:val="30"/>
        </w:rPr>
        <w:drawing>
          <wp:inline distT="0" distB="0" distL="0" distR="0" wp14:anchorId="2C263904" wp14:editId="51661C14">
            <wp:extent cx="3505200" cy="2933700"/>
            <wp:effectExtent l="19050" t="0" r="0" b="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2927" cy="2948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80" w:lineRule="exact"/>
        <w:ind w:firstLine="600"/>
        <w:jc w:val="left"/>
        <w:rPr>
          <w:rFonts w:ascii="黑体" w:eastAsia="黑体" w:hAnsi="黑体"/>
          <w:b/>
          <w:bCs/>
          <w:sz w:val="30"/>
          <w:szCs w:val="30"/>
        </w:rPr>
      </w:pPr>
      <w:bookmarkStart w:id="0" w:name="_GoBack"/>
      <w:bookmarkEnd w:id="0"/>
      <w:r w:rsidRPr="00685716">
        <w:rPr>
          <w:rFonts w:ascii="黑体" w:eastAsia="黑体" w:hAnsi="黑体" w:hint="eastAsia"/>
          <w:sz w:val="30"/>
          <w:szCs w:val="30"/>
        </w:rPr>
        <w:lastRenderedPageBreak/>
        <w:t>二、</w:t>
      </w:r>
      <w:r w:rsidRPr="00685716">
        <w:rPr>
          <w:rFonts w:ascii="黑体" w:eastAsia="黑体" w:hAnsi="黑体" w:hint="eastAsia"/>
          <w:b/>
          <w:bCs/>
          <w:sz w:val="30"/>
          <w:szCs w:val="30"/>
        </w:rPr>
        <w:t>报名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平台支持个人报名和企业报名两种方式。</w:t>
      </w:r>
    </w:p>
    <w:p w:rsidR="00D23C3A" w:rsidRDefault="004972D2" w:rsidP="00685716">
      <w:pPr>
        <w:spacing w:line="560" w:lineRule="exact"/>
        <w:ind w:firstLineChars="200" w:firstLine="602"/>
        <w:jc w:val="left"/>
        <w:rPr>
          <w:rFonts w:ascii="楷体_GB2312" w:eastAsia="楷体_GB2312" w:hAnsi="仿宋"/>
          <w:b/>
          <w:sz w:val="30"/>
          <w:szCs w:val="30"/>
        </w:rPr>
      </w:pPr>
      <w:r>
        <w:rPr>
          <w:rFonts w:ascii="楷体_GB2312" w:eastAsia="楷体_GB2312" w:hAnsi="仿宋" w:hint="eastAsia"/>
          <w:b/>
          <w:sz w:val="30"/>
          <w:szCs w:val="30"/>
        </w:rPr>
        <w:t>（一）</w:t>
      </w:r>
      <w:r w:rsidRPr="00685716">
        <w:rPr>
          <w:rFonts w:ascii="楷体_GB2312" w:eastAsia="楷体_GB2312" w:hAnsi="仿宋" w:hint="eastAsia"/>
          <w:b/>
          <w:sz w:val="30"/>
          <w:szCs w:val="30"/>
        </w:rPr>
        <w:t>注册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第一步：注册账号</w:t>
      </w:r>
    </w:p>
    <w:p w:rsidR="00D23C3A" w:rsidRDefault="004972D2" w:rsidP="00685716">
      <w:pPr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 w:rsidRPr="00685716">
        <w:rPr>
          <w:rFonts w:ascii="仿宋_GB2312" w:eastAsia="仿宋_GB2312" w:hAnsi="仿宋"/>
          <w:noProof/>
          <w:sz w:val="30"/>
          <w:szCs w:val="30"/>
        </w:rPr>
        <w:drawing>
          <wp:inline distT="0" distB="0" distL="0" distR="0" wp14:anchorId="00074B08" wp14:editId="32D630D9">
            <wp:extent cx="3779520" cy="2437130"/>
            <wp:effectExtent l="19050" t="0" r="0" b="0"/>
            <wp:docPr id="32" name="图片 1" descr="C:\Users\ADMINI~1\AppData\Local\Temp\16371334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" descr="C:\Users\ADMINI~1\AppData\Local\Temp\1637133415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6145" cy="2441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第二步：</w:t>
      </w:r>
      <w:r w:rsidRPr="00685716">
        <w:rPr>
          <w:rFonts w:ascii="仿宋_GB2312" w:eastAsia="仿宋_GB2312" w:hAnsi="仿宋" w:hint="eastAsia"/>
          <w:sz w:val="30"/>
          <w:szCs w:val="30"/>
        </w:rPr>
        <w:t>点击</w:t>
      </w:r>
      <w:r>
        <w:rPr>
          <w:rFonts w:ascii="仿宋_GB2312" w:eastAsia="仿宋_GB2312" w:hAnsi="仿宋" w:hint="eastAsia"/>
          <w:sz w:val="30"/>
          <w:szCs w:val="30"/>
        </w:rPr>
        <w:t>【立即注册】</w:t>
      </w:r>
      <w:r w:rsidRPr="00685716">
        <w:rPr>
          <w:rFonts w:ascii="仿宋_GB2312" w:eastAsia="仿宋_GB2312" w:hAnsi="仿宋" w:hint="eastAsia"/>
          <w:sz w:val="30"/>
          <w:szCs w:val="30"/>
        </w:rPr>
        <w:t>，</w:t>
      </w:r>
      <w:r>
        <w:rPr>
          <w:rFonts w:ascii="仿宋_GB2312" w:eastAsia="仿宋_GB2312" w:hAnsi="仿宋" w:hint="eastAsia"/>
          <w:sz w:val="30"/>
          <w:szCs w:val="30"/>
        </w:rPr>
        <w:t>进入【个人注册】或【企业注册】</w:t>
      </w:r>
      <w:r w:rsidRPr="00685716">
        <w:rPr>
          <w:rFonts w:ascii="仿宋_GB2312" w:eastAsia="仿宋_GB2312" w:hAnsi="仿宋" w:hint="eastAsia"/>
          <w:sz w:val="30"/>
          <w:szCs w:val="30"/>
        </w:rPr>
        <w:t>填写账号</w:t>
      </w:r>
      <w:r>
        <w:rPr>
          <w:rFonts w:ascii="仿宋_GB2312" w:eastAsia="仿宋_GB2312" w:hAnsi="仿宋" w:hint="eastAsia"/>
          <w:sz w:val="30"/>
          <w:szCs w:val="30"/>
        </w:rPr>
        <w:t>名称、手机号、</w:t>
      </w:r>
      <w:r w:rsidRPr="00685716">
        <w:rPr>
          <w:rFonts w:ascii="仿宋_GB2312" w:eastAsia="仿宋_GB2312" w:hAnsi="仿宋" w:hint="eastAsia"/>
          <w:sz w:val="30"/>
          <w:szCs w:val="30"/>
        </w:rPr>
        <w:t>密码及验证码</w:t>
      </w:r>
      <w:r>
        <w:rPr>
          <w:rFonts w:ascii="仿宋_GB2312" w:eastAsia="仿宋_GB2312" w:hAnsi="仿宋" w:hint="eastAsia"/>
          <w:sz w:val="30"/>
          <w:szCs w:val="30"/>
        </w:rPr>
        <w:t>等信息，完成注册。</w:t>
      </w:r>
    </w:p>
    <w:p w:rsidR="00D23C3A" w:rsidRDefault="004972D2" w:rsidP="00685716">
      <w:pPr>
        <w:jc w:val="center"/>
        <w:rPr>
          <w:rFonts w:ascii="仿宋_GB2312" w:eastAsia="仿宋_GB2312" w:hAnsi="仿宋"/>
          <w:sz w:val="30"/>
          <w:szCs w:val="30"/>
        </w:rPr>
      </w:pPr>
      <w:r w:rsidRPr="00685716">
        <w:rPr>
          <w:rFonts w:ascii="仿宋_GB2312" w:eastAsia="仿宋_GB2312" w:hAnsi="仿宋"/>
          <w:noProof/>
          <w:sz w:val="30"/>
          <w:szCs w:val="30"/>
        </w:rPr>
        <w:drawing>
          <wp:inline distT="0" distB="0" distL="0" distR="0" wp14:anchorId="3A0C6E61" wp14:editId="09F34872">
            <wp:extent cx="3566795" cy="2677795"/>
            <wp:effectExtent l="19050" t="0" r="0" b="0"/>
            <wp:docPr id="33" name="图片 2" descr="C:\Users\ADMINI~1\AppData\Local\Temp\163713351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" descr="C:\Users\ADMINI~1\AppData\Local\Temp\1637133518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2301" cy="2681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ind w:firstLineChars="200" w:firstLine="602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楷体_GB2312" w:eastAsia="楷体_GB2312" w:hAnsi="仿宋" w:hint="eastAsia"/>
          <w:b/>
          <w:bCs/>
          <w:sz w:val="30"/>
          <w:szCs w:val="30"/>
        </w:rPr>
        <w:t>*</w:t>
      </w:r>
      <w:r>
        <w:rPr>
          <w:rFonts w:ascii="仿宋_GB2312" w:eastAsia="仿宋_GB2312" w:hAnsi="仿宋" w:hint="eastAsia"/>
          <w:sz w:val="30"/>
          <w:szCs w:val="30"/>
        </w:rPr>
        <w:t>若忘记密码，</w:t>
      </w:r>
      <w:r w:rsidRPr="00685716">
        <w:rPr>
          <w:rFonts w:ascii="仿宋_GB2312" w:eastAsia="仿宋_GB2312" w:hAnsi="仿宋" w:hint="eastAsia"/>
          <w:sz w:val="30"/>
          <w:szCs w:val="30"/>
        </w:rPr>
        <w:t>可</w:t>
      </w:r>
      <w:r>
        <w:rPr>
          <w:rFonts w:ascii="仿宋_GB2312" w:eastAsia="仿宋_GB2312" w:hAnsi="仿宋" w:hint="eastAsia"/>
          <w:sz w:val="30"/>
          <w:szCs w:val="30"/>
        </w:rPr>
        <w:t>通过</w:t>
      </w:r>
      <w:r w:rsidRPr="00685716">
        <w:rPr>
          <w:rFonts w:ascii="仿宋_GB2312" w:eastAsia="仿宋_GB2312" w:hAnsi="仿宋" w:hint="eastAsia"/>
          <w:sz w:val="30"/>
          <w:szCs w:val="30"/>
        </w:rPr>
        <w:t>手机</w:t>
      </w:r>
      <w:r>
        <w:rPr>
          <w:rFonts w:ascii="仿宋_GB2312" w:eastAsia="仿宋_GB2312" w:hAnsi="仿宋" w:hint="eastAsia"/>
          <w:sz w:val="30"/>
          <w:szCs w:val="30"/>
        </w:rPr>
        <w:t>找回密码并</w:t>
      </w:r>
      <w:r w:rsidRPr="00685716">
        <w:rPr>
          <w:rFonts w:ascii="仿宋_GB2312" w:eastAsia="仿宋_GB2312" w:hAnsi="仿宋" w:hint="eastAsia"/>
          <w:sz w:val="30"/>
          <w:szCs w:val="30"/>
        </w:rPr>
        <w:t>重新设置</w:t>
      </w:r>
      <w:r>
        <w:rPr>
          <w:rFonts w:ascii="仿宋_GB2312" w:eastAsia="仿宋_GB2312" w:hAnsi="仿宋" w:hint="eastAsia"/>
          <w:sz w:val="30"/>
          <w:szCs w:val="30"/>
        </w:rPr>
        <w:t>。</w:t>
      </w:r>
    </w:p>
    <w:p w:rsidR="00D23C3A" w:rsidRPr="00685716" w:rsidRDefault="004972D2" w:rsidP="00685716">
      <w:pPr>
        <w:jc w:val="center"/>
        <w:rPr>
          <w:rFonts w:ascii="仿宋_GB2312" w:eastAsia="仿宋_GB2312" w:hAnsi="仿宋"/>
          <w:sz w:val="30"/>
          <w:szCs w:val="30"/>
        </w:rPr>
      </w:pPr>
      <w:r w:rsidRPr="00685716">
        <w:rPr>
          <w:rFonts w:ascii="仿宋_GB2312" w:eastAsia="仿宋_GB2312" w:hAnsi="仿宋"/>
          <w:noProof/>
          <w:sz w:val="30"/>
          <w:szCs w:val="30"/>
        </w:rPr>
        <w:drawing>
          <wp:inline distT="0" distB="0" distL="114300" distR="114300" wp14:anchorId="133E3EC1" wp14:editId="55FA37CC">
            <wp:extent cx="2865120" cy="1297305"/>
            <wp:effectExtent l="19050" t="0" r="0" b="0"/>
            <wp:docPr id="2" name="图片 2" descr="16370455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7045561(1)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3966" cy="130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2"/>
        <w:jc w:val="left"/>
        <w:rPr>
          <w:rFonts w:ascii="楷体_GB2312" w:eastAsia="楷体_GB2312" w:hAnsi="仿宋"/>
          <w:b/>
          <w:bCs/>
          <w:sz w:val="30"/>
          <w:szCs w:val="30"/>
        </w:rPr>
      </w:pPr>
      <w:r>
        <w:rPr>
          <w:rFonts w:ascii="楷体_GB2312" w:eastAsia="楷体_GB2312" w:hAnsi="仿宋" w:hint="eastAsia"/>
          <w:b/>
          <w:bCs/>
          <w:sz w:val="30"/>
          <w:szCs w:val="30"/>
        </w:rPr>
        <w:lastRenderedPageBreak/>
        <w:t>（二）</w:t>
      </w:r>
      <w:r w:rsidRPr="00685716">
        <w:rPr>
          <w:rFonts w:ascii="楷体_GB2312" w:eastAsia="楷体_GB2312" w:hAnsi="仿宋" w:hint="eastAsia"/>
          <w:b/>
          <w:bCs/>
          <w:sz w:val="30"/>
          <w:szCs w:val="30"/>
        </w:rPr>
        <w:t>个人报名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1.点击【个人报名】进入；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2.填写订单信息，下载承诺书模板（须打印填写、本人签名并加盖公章后上传扫描件）；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勾选【用户付费协议】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进行提交订单；</w:t>
      </w:r>
    </w:p>
    <w:p w:rsidR="00D23C3A" w:rsidRDefault="004972D2" w:rsidP="00685716">
      <w:pPr>
        <w:ind w:firstLineChars="200" w:firstLine="600"/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/>
          <w:noProof/>
          <w:sz w:val="30"/>
          <w:szCs w:val="30"/>
        </w:rPr>
        <w:drawing>
          <wp:inline distT="0" distB="0" distL="114300" distR="114300" wp14:anchorId="2BDFD3DF" wp14:editId="44CFE70E">
            <wp:extent cx="3289935" cy="2075180"/>
            <wp:effectExtent l="19050" t="0" r="5443" b="0"/>
            <wp:docPr id="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0643" cy="2075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4.提交订单后，跳转【银行转账】界面，填写支付信息，核对无误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后可线上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付款或线下转账；</w:t>
      </w:r>
    </w:p>
    <w:p w:rsidR="00D23C3A" w:rsidRDefault="004972D2" w:rsidP="00685716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63C77855" wp14:editId="76605394">
            <wp:extent cx="3703320" cy="2012315"/>
            <wp:effectExtent l="19050" t="0" r="0" b="0"/>
            <wp:docPr id="36" name="图片 3" descr="C:\Users\ADMINI~1\AppData\Local\Temp\162518925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 descr="C:\Users\ADMINI~1\AppData\Local\Temp\1625189250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502" cy="2018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0"/>
        <w:rPr>
          <w:rFonts w:ascii="黑体" w:eastAsia="黑体" w:hAnsi="黑体" w:cs="仿宋_GB2312"/>
          <w:sz w:val="30"/>
          <w:szCs w:val="30"/>
        </w:rPr>
      </w:pPr>
      <w:r w:rsidRPr="00685716">
        <w:rPr>
          <w:rFonts w:ascii="黑体" w:eastAsia="黑体" w:hAnsi="黑体" w:cs="仿宋_GB2312" w:hint="eastAsia"/>
          <w:sz w:val="30"/>
          <w:szCs w:val="30"/>
        </w:rPr>
        <w:t>注：</w:t>
      </w:r>
      <w:r w:rsidRPr="00685716">
        <w:rPr>
          <w:rFonts w:ascii="黑体" w:eastAsia="黑体" w:hAnsi="黑体" w:cs="仿宋_GB2312"/>
          <w:sz w:val="30"/>
          <w:szCs w:val="30"/>
        </w:rPr>
        <w:t>24小时之内</w:t>
      </w:r>
      <w:r w:rsidRPr="00685716">
        <w:rPr>
          <w:rFonts w:ascii="黑体" w:eastAsia="黑体" w:hAnsi="黑体" w:cs="仿宋_GB2312" w:hint="eastAsia"/>
          <w:sz w:val="30"/>
          <w:szCs w:val="30"/>
        </w:rPr>
        <w:t>如不填写转账信息，订单将自动作废，需要重新上</w:t>
      </w:r>
      <w:proofErr w:type="gramStart"/>
      <w:r w:rsidRPr="00685716">
        <w:rPr>
          <w:rFonts w:ascii="黑体" w:eastAsia="黑体" w:hAnsi="黑体" w:cs="仿宋_GB2312" w:hint="eastAsia"/>
          <w:sz w:val="30"/>
          <w:szCs w:val="30"/>
        </w:rPr>
        <w:t>传资料</w:t>
      </w:r>
      <w:proofErr w:type="gramEnd"/>
      <w:r w:rsidRPr="00685716">
        <w:rPr>
          <w:rFonts w:ascii="黑体" w:eastAsia="黑体" w:hAnsi="黑体" w:cs="仿宋_GB2312" w:hint="eastAsia"/>
          <w:sz w:val="30"/>
          <w:szCs w:val="30"/>
        </w:rPr>
        <w:t>进行操作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5.完成后耐心等待资料审核。</w:t>
      </w:r>
    </w:p>
    <w:p w:rsidR="00D23C3A" w:rsidRDefault="00D23C3A" w:rsidP="00685716">
      <w:pPr>
        <w:spacing w:line="240" w:lineRule="exact"/>
        <w:ind w:firstLineChars="200" w:firstLine="602"/>
        <w:jc w:val="left"/>
        <w:rPr>
          <w:rFonts w:ascii="楷体_GB2312" w:eastAsia="楷体_GB2312" w:hAnsi="仿宋"/>
          <w:b/>
          <w:bCs/>
          <w:sz w:val="30"/>
          <w:szCs w:val="30"/>
        </w:rPr>
      </w:pPr>
    </w:p>
    <w:p w:rsidR="00D23C3A" w:rsidRPr="00685716" w:rsidRDefault="004972D2" w:rsidP="00685716">
      <w:pPr>
        <w:spacing w:line="560" w:lineRule="exact"/>
        <w:ind w:firstLineChars="200" w:firstLine="602"/>
        <w:jc w:val="left"/>
        <w:rPr>
          <w:rFonts w:ascii="楷体_GB2312" w:eastAsia="楷体_GB2312" w:hAnsi="仿宋"/>
          <w:b/>
          <w:bCs/>
          <w:sz w:val="30"/>
          <w:szCs w:val="30"/>
        </w:rPr>
      </w:pPr>
      <w:r>
        <w:rPr>
          <w:rFonts w:ascii="楷体_GB2312" w:eastAsia="楷体_GB2312" w:hAnsi="仿宋" w:hint="eastAsia"/>
          <w:b/>
          <w:bCs/>
          <w:sz w:val="30"/>
          <w:szCs w:val="30"/>
        </w:rPr>
        <w:t>（三）</w:t>
      </w:r>
      <w:r w:rsidRPr="00685716">
        <w:rPr>
          <w:rFonts w:ascii="楷体_GB2312" w:eastAsia="楷体_GB2312" w:hAnsi="仿宋" w:hint="eastAsia"/>
          <w:b/>
          <w:bCs/>
          <w:sz w:val="30"/>
          <w:szCs w:val="30"/>
        </w:rPr>
        <w:t>企业报名</w:t>
      </w: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1.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点击</w:t>
      </w:r>
      <w:r>
        <w:rPr>
          <w:rFonts w:ascii="仿宋_GB2312" w:eastAsia="仿宋_GB2312" w:hAnsi="仿宋_GB2312" w:cs="仿宋_GB2312" w:hint="eastAsia"/>
          <w:sz w:val="30"/>
          <w:szCs w:val="30"/>
        </w:rPr>
        <w:t>【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企业报名</w:t>
      </w:r>
      <w:r>
        <w:rPr>
          <w:rFonts w:ascii="仿宋_GB2312" w:eastAsia="仿宋_GB2312" w:hAnsi="仿宋_GB2312" w:cs="仿宋_GB2312" w:hint="eastAsia"/>
          <w:sz w:val="30"/>
          <w:szCs w:val="30"/>
        </w:rPr>
        <w:t>】进入；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2.在【</w:t>
      </w:r>
      <w:r w:rsidRPr="00685716">
        <w:rPr>
          <w:rFonts w:ascii="仿宋_GB2312" w:eastAsia="仿宋_GB2312" w:hAnsi="仿宋_GB2312" w:cs="仿宋_GB2312" w:hint="eastAsia"/>
          <w:color w:val="0000FF" w:themeColor="hyperlink"/>
          <w:sz w:val="30"/>
          <w:szCs w:val="30"/>
          <w:u w:val="single"/>
        </w:rPr>
        <w:t>课程导航</w:t>
      </w:r>
      <w:r>
        <w:rPr>
          <w:rFonts w:ascii="仿宋_GB2312" w:eastAsia="仿宋_GB2312" w:hAnsi="仿宋_GB2312" w:cs="仿宋_GB2312" w:hint="eastAsia"/>
          <w:sz w:val="30"/>
          <w:szCs w:val="30"/>
        </w:rPr>
        <w:t>】界面按提示操作；</w:t>
      </w: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b/>
          <w:bCs/>
          <w:color w:val="333333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lastRenderedPageBreak/>
        <w:t xml:space="preserve"> </w:t>
      </w:r>
      <w:r w:rsidRPr="00685716">
        <w:rPr>
          <w:rFonts w:ascii="仿宋" w:eastAsia="仿宋" w:hAnsi="仿宋" w:hint="eastAsia"/>
          <w:b/>
          <w:bCs/>
          <w:color w:val="333333"/>
          <w:sz w:val="30"/>
          <w:szCs w:val="30"/>
          <w:u w:val="single"/>
        </w:rPr>
        <w:t>第一步：下载批量导入模板及文件要求说明</w:t>
      </w:r>
    </w:p>
    <w:p w:rsidR="00D23C3A" w:rsidRPr="00685716" w:rsidRDefault="004972D2" w:rsidP="00685716">
      <w:pPr>
        <w:ind w:firstLineChars="200" w:firstLine="600"/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114300" distR="114300" wp14:anchorId="37A98592" wp14:editId="7D75FC4A">
            <wp:extent cx="3211830" cy="2219325"/>
            <wp:effectExtent l="19050" t="0" r="7620" b="0"/>
            <wp:docPr id="6" name="图片 6" descr="16370458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7045817(1)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8289" cy="222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="600"/>
        <w:jc w:val="left"/>
        <w:rPr>
          <w:rFonts w:ascii="黑体" w:eastAsia="黑体" w:hAnsi="黑体" w:cs="仿宋_GB2312"/>
          <w:sz w:val="28"/>
          <w:szCs w:val="28"/>
        </w:rPr>
      </w:pPr>
      <w:r w:rsidRPr="00685716">
        <w:rPr>
          <w:rFonts w:ascii="黑体" w:eastAsia="黑体" w:hAnsi="黑体" w:cs="仿宋_GB2312" w:hint="eastAsia"/>
          <w:sz w:val="28"/>
          <w:szCs w:val="28"/>
        </w:rPr>
        <w:t>注：</w:t>
      </w:r>
      <w:r w:rsidRPr="00685716">
        <w:rPr>
          <w:rFonts w:ascii="黑体" w:eastAsia="黑体" w:hAnsi="黑体" w:cs="仿宋_GB2312"/>
          <w:sz w:val="28"/>
          <w:szCs w:val="28"/>
        </w:rPr>
        <w:t>Excel</w:t>
      </w:r>
      <w:r w:rsidRPr="00685716">
        <w:rPr>
          <w:rFonts w:ascii="黑体" w:eastAsia="黑体" w:hAnsi="黑体" w:cs="仿宋_GB2312" w:hint="eastAsia"/>
          <w:sz w:val="28"/>
          <w:szCs w:val="28"/>
        </w:rPr>
        <w:t>表格模板下载后，务必认真阅读填表说明，不可修改已有格式。</w:t>
      </w:r>
    </w:p>
    <w:p w:rsidR="00D23C3A" w:rsidRPr="00685716" w:rsidRDefault="004972D2" w:rsidP="00685716">
      <w:pPr>
        <w:spacing w:line="560" w:lineRule="exact"/>
        <w:ind w:firstLineChars="200" w:firstLine="602"/>
        <w:jc w:val="left"/>
        <w:rPr>
          <w:rFonts w:ascii="仿宋" w:eastAsia="仿宋" w:hAnsi="仿宋" w:cs="仿宋_GB2312"/>
          <w:b/>
          <w:bCs/>
          <w:color w:val="333333"/>
          <w:sz w:val="30"/>
          <w:szCs w:val="30"/>
        </w:rPr>
      </w:pPr>
      <w:r w:rsidRPr="00685716">
        <w:rPr>
          <w:rFonts w:ascii="仿宋" w:eastAsia="仿宋" w:hAnsi="仿宋" w:cs="仿宋_GB2312" w:hint="eastAsia"/>
          <w:b/>
          <w:color w:val="333333"/>
          <w:sz w:val="30"/>
          <w:szCs w:val="30"/>
          <w:u w:val="single"/>
        </w:rPr>
        <w:t>第二步：根据要求填写表格并上传文件</w:t>
      </w:r>
    </w:p>
    <w:p w:rsidR="00D23C3A" w:rsidRPr="00685716" w:rsidRDefault="004972D2" w:rsidP="00685716">
      <w:pPr>
        <w:ind w:firstLine="600"/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114300" distR="114300" wp14:anchorId="510103CD" wp14:editId="2EFB9FCC">
            <wp:extent cx="3414395" cy="1973580"/>
            <wp:effectExtent l="19050" t="0" r="0" b="0"/>
            <wp:docPr id="8" name="图片 8" descr="16370460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37046022(1)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023" cy="198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2"/>
        <w:jc w:val="left"/>
        <w:rPr>
          <w:rFonts w:ascii="仿宋" w:eastAsia="仿宋" w:hAnsi="仿宋" w:cs="仿宋_GB2312"/>
          <w:b/>
          <w:sz w:val="30"/>
          <w:szCs w:val="30"/>
        </w:rPr>
      </w:pPr>
      <w:r w:rsidRPr="00685716">
        <w:rPr>
          <w:rFonts w:ascii="仿宋" w:eastAsia="仿宋" w:hAnsi="仿宋" w:cs="仿宋_GB2312" w:hint="eastAsia"/>
          <w:b/>
          <w:sz w:val="30"/>
          <w:szCs w:val="30"/>
        </w:rPr>
        <w:t>第三步：上</w:t>
      </w:r>
      <w:proofErr w:type="gramStart"/>
      <w:r w:rsidRPr="00685716">
        <w:rPr>
          <w:rFonts w:ascii="仿宋" w:eastAsia="仿宋" w:hAnsi="仿宋" w:cs="仿宋_GB2312" w:hint="eastAsia"/>
          <w:b/>
          <w:sz w:val="30"/>
          <w:szCs w:val="30"/>
        </w:rPr>
        <w:t>传成功</w:t>
      </w:r>
      <w:proofErr w:type="gramEnd"/>
      <w:r w:rsidRPr="00685716">
        <w:rPr>
          <w:rFonts w:ascii="仿宋" w:eastAsia="仿宋" w:hAnsi="仿宋" w:cs="仿宋_GB2312" w:hint="eastAsia"/>
          <w:b/>
          <w:sz w:val="30"/>
          <w:szCs w:val="30"/>
        </w:rPr>
        <w:t>后，填写订单信息，</w:t>
      </w:r>
      <w:proofErr w:type="gramStart"/>
      <w:r w:rsidRPr="00685716">
        <w:rPr>
          <w:rFonts w:ascii="仿宋" w:eastAsia="仿宋" w:hAnsi="仿宋" w:cs="仿宋_GB2312" w:hint="eastAsia"/>
          <w:b/>
          <w:sz w:val="30"/>
          <w:szCs w:val="30"/>
        </w:rPr>
        <w:t>并勾选【用户付费协议】</w:t>
      </w:r>
      <w:proofErr w:type="gramEnd"/>
      <w:r w:rsidRPr="00685716">
        <w:rPr>
          <w:rFonts w:ascii="仿宋" w:eastAsia="仿宋" w:hAnsi="仿宋" w:cs="仿宋_GB2312" w:hint="eastAsia"/>
          <w:b/>
          <w:sz w:val="30"/>
          <w:szCs w:val="30"/>
        </w:rPr>
        <w:t>进行提交订单；</w:t>
      </w:r>
    </w:p>
    <w:p w:rsidR="00D23C3A" w:rsidRPr="00685716" w:rsidRDefault="004972D2" w:rsidP="00685716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391A1223" wp14:editId="3836AB52">
            <wp:extent cx="3498215" cy="2697480"/>
            <wp:effectExtent l="19050" t="0" r="6665" b="0"/>
            <wp:docPr id="12" name="图片 7" descr="C:\Users\ADMINI~1\AppData\Local\Temp\16251931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 descr="C:\Users\ADMINI~1\AppData\Local\Temp\1625193159(1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7914" cy="2704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2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 w:hint="eastAsia"/>
          <w:b/>
          <w:sz w:val="30"/>
          <w:szCs w:val="30"/>
        </w:rPr>
        <w:lastRenderedPageBreak/>
        <w:t>第</w:t>
      </w:r>
      <w:r w:rsidRPr="00685716">
        <w:rPr>
          <w:rFonts w:ascii="仿宋" w:eastAsia="仿宋" w:hAnsi="仿宋" w:cs="仿宋_GB2312" w:hint="eastAsia"/>
          <w:b/>
          <w:sz w:val="30"/>
          <w:szCs w:val="30"/>
        </w:rPr>
        <w:t>四</w:t>
      </w:r>
      <w:r w:rsidRPr="00685716">
        <w:rPr>
          <w:rFonts w:ascii="仿宋_GB2312" w:eastAsia="仿宋_GB2312" w:hAnsi="仿宋_GB2312" w:cs="仿宋_GB2312" w:hint="eastAsia"/>
          <w:b/>
          <w:sz w:val="30"/>
          <w:szCs w:val="30"/>
        </w:rPr>
        <w:t>步：</w:t>
      </w:r>
      <w:r w:rsidRPr="00685716">
        <w:rPr>
          <w:rFonts w:ascii="仿宋" w:eastAsia="仿宋" w:hAnsi="仿宋" w:cs="仿宋_GB2312" w:hint="eastAsia"/>
          <w:b/>
          <w:sz w:val="30"/>
          <w:szCs w:val="30"/>
        </w:rPr>
        <w:t>提交订单后，跳转【银行转账】界面，填写支付信息，核对无误</w:t>
      </w:r>
      <w:proofErr w:type="gramStart"/>
      <w:r w:rsidRPr="00685716">
        <w:rPr>
          <w:rFonts w:ascii="仿宋" w:eastAsia="仿宋" w:hAnsi="仿宋" w:cs="仿宋_GB2312" w:hint="eastAsia"/>
          <w:b/>
          <w:sz w:val="30"/>
          <w:szCs w:val="30"/>
        </w:rPr>
        <w:t>后可线上</w:t>
      </w:r>
      <w:proofErr w:type="gramEnd"/>
      <w:r w:rsidRPr="00685716">
        <w:rPr>
          <w:rFonts w:ascii="仿宋" w:eastAsia="仿宋" w:hAnsi="仿宋" w:cs="仿宋_GB2312" w:hint="eastAsia"/>
          <w:b/>
          <w:sz w:val="30"/>
          <w:szCs w:val="30"/>
        </w:rPr>
        <w:t>付款或线下转账；</w:t>
      </w:r>
    </w:p>
    <w:p w:rsidR="00D23C3A" w:rsidRPr="00685716" w:rsidRDefault="004972D2" w:rsidP="00685716">
      <w:pPr>
        <w:ind w:left="1159"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17ADA8FB" wp14:editId="7C3851FD">
            <wp:extent cx="4905375" cy="2731770"/>
            <wp:effectExtent l="19050" t="0" r="9525" b="0"/>
            <wp:docPr id="14" name="图片 9" descr="C:\Users\ADMINI~1\AppData\Local\Temp\162519416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C:\Users\ADMINI~1\AppData\Local\Temp\1625194166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8921" cy="2734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685716">
        <w:rPr>
          <w:rFonts w:ascii="黑体" w:eastAsia="黑体" w:hAnsi="黑体" w:cs="仿宋_GB2312" w:hint="eastAsia"/>
          <w:sz w:val="28"/>
          <w:szCs w:val="28"/>
        </w:rPr>
        <w:t>注：</w:t>
      </w:r>
      <w:r w:rsidRPr="00685716">
        <w:rPr>
          <w:rFonts w:ascii="黑体" w:eastAsia="黑体" w:hAnsi="黑体" w:cs="仿宋_GB2312"/>
          <w:sz w:val="28"/>
          <w:szCs w:val="28"/>
        </w:rPr>
        <w:t>24</w:t>
      </w:r>
      <w:r w:rsidRPr="00685716">
        <w:rPr>
          <w:rFonts w:ascii="黑体" w:eastAsia="黑体" w:hAnsi="黑体" w:cs="仿宋_GB2312" w:hint="eastAsia"/>
          <w:sz w:val="28"/>
          <w:szCs w:val="28"/>
        </w:rPr>
        <w:t>小时之内没有填写转账信息的，订单自动作废，需要重新上</w:t>
      </w:r>
      <w:proofErr w:type="gramStart"/>
      <w:r w:rsidRPr="00685716">
        <w:rPr>
          <w:rFonts w:ascii="黑体" w:eastAsia="黑体" w:hAnsi="黑体" w:cs="仿宋_GB2312" w:hint="eastAsia"/>
          <w:sz w:val="28"/>
          <w:szCs w:val="28"/>
        </w:rPr>
        <w:t>传资料</w:t>
      </w:r>
      <w:proofErr w:type="gramEnd"/>
      <w:r w:rsidRPr="00685716">
        <w:rPr>
          <w:rFonts w:ascii="黑体" w:eastAsia="黑体" w:hAnsi="黑体" w:cs="仿宋_GB2312" w:hint="eastAsia"/>
          <w:sz w:val="28"/>
          <w:szCs w:val="28"/>
        </w:rPr>
        <w:t>进行操作。</w:t>
      </w:r>
    </w:p>
    <w:p w:rsidR="00D23C3A" w:rsidRPr="00685716" w:rsidRDefault="004972D2" w:rsidP="00685716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sz w:val="30"/>
          <w:szCs w:val="30"/>
        </w:rPr>
      </w:pPr>
      <w:r w:rsidRPr="00685716">
        <w:rPr>
          <w:rFonts w:ascii="仿宋_GB2312" w:eastAsia="仿宋_GB2312" w:hAnsi="仿宋_GB2312" w:cs="仿宋_GB2312" w:hint="eastAsia"/>
          <w:b/>
          <w:sz w:val="30"/>
          <w:szCs w:val="30"/>
        </w:rPr>
        <w:t>第五步：完成后耐心等待资料审核。</w:t>
      </w:r>
    </w:p>
    <w:p w:rsidR="00D23C3A" w:rsidRPr="00685716" w:rsidRDefault="00D23C3A" w:rsidP="00685716">
      <w:pPr>
        <w:spacing w:line="240" w:lineRule="exact"/>
        <w:ind w:firstLineChars="200" w:firstLine="600"/>
        <w:rPr>
          <w:rFonts w:ascii="黑体" w:eastAsia="黑体" w:hAnsi="黑体" w:cs="仿宋_GB2312"/>
          <w:sz w:val="30"/>
          <w:szCs w:val="30"/>
        </w:rPr>
      </w:pP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黑体" w:eastAsia="黑体" w:hAnsi="黑体" w:cs="仿宋_GB2312"/>
          <w:sz w:val="30"/>
          <w:szCs w:val="30"/>
        </w:rPr>
      </w:pPr>
      <w:r w:rsidRPr="00685716">
        <w:rPr>
          <w:rFonts w:ascii="黑体" w:eastAsia="黑体" w:hAnsi="黑体" w:cs="仿宋_GB2312" w:hint="eastAsia"/>
          <w:sz w:val="30"/>
          <w:szCs w:val="30"/>
        </w:rPr>
        <w:t>三</w:t>
      </w:r>
      <w:r>
        <w:rPr>
          <w:rFonts w:ascii="黑体" w:eastAsia="黑体" w:hAnsi="黑体" w:cs="仿宋_GB2312" w:hint="eastAsia"/>
          <w:sz w:val="30"/>
          <w:szCs w:val="30"/>
        </w:rPr>
        <w:t>、</w:t>
      </w:r>
      <w:r w:rsidRPr="00685716">
        <w:rPr>
          <w:rFonts w:ascii="黑体" w:eastAsia="黑体" w:hAnsi="黑体" w:cs="仿宋_GB2312" w:hint="eastAsia"/>
          <w:sz w:val="30"/>
          <w:szCs w:val="30"/>
        </w:rPr>
        <w:t>审核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  <w:r w:rsidRPr="00685716">
        <w:rPr>
          <w:rFonts w:ascii="仿宋" w:eastAsia="仿宋" w:hAnsi="仿宋" w:cs="仿宋_GB2312"/>
          <w:sz w:val="30"/>
          <w:szCs w:val="30"/>
        </w:rPr>
        <w:t>1.</w:t>
      </w:r>
      <w:r w:rsidRPr="00685716">
        <w:rPr>
          <w:rFonts w:ascii="仿宋" w:eastAsia="仿宋" w:hAnsi="仿宋" w:cs="仿宋_GB2312" w:hint="eastAsia"/>
          <w:sz w:val="30"/>
          <w:szCs w:val="30"/>
        </w:rPr>
        <w:t>审核通过后，学员预留的手机将会</w:t>
      </w:r>
      <w:r>
        <w:rPr>
          <w:rFonts w:ascii="仿宋" w:eastAsia="仿宋" w:hAnsi="仿宋" w:cs="仿宋_GB2312" w:hint="eastAsia"/>
          <w:sz w:val="30"/>
          <w:szCs w:val="30"/>
        </w:rPr>
        <w:t>收到</w:t>
      </w:r>
      <w:r w:rsidRPr="00685716">
        <w:rPr>
          <w:rFonts w:ascii="仿宋" w:eastAsia="仿宋" w:hAnsi="仿宋" w:cs="仿宋_GB2312" w:hint="eastAsia"/>
          <w:sz w:val="30"/>
          <w:szCs w:val="30"/>
        </w:rPr>
        <w:t>平台的短信通知；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  <w:r w:rsidRPr="00685716">
        <w:rPr>
          <w:rFonts w:ascii="仿宋" w:eastAsia="仿宋" w:hAnsi="仿宋" w:cs="仿宋_GB2312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E0DC5BA" wp14:editId="71675D4A">
            <wp:simplePos x="0" y="0"/>
            <wp:positionH relativeFrom="column">
              <wp:posOffset>1028700</wp:posOffset>
            </wp:positionH>
            <wp:positionV relativeFrom="paragraph">
              <wp:posOffset>80645</wp:posOffset>
            </wp:positionV>
            <wp:extent cx="3333750" cy="1325880"/>
            <wp:effectExtent l="19050" t="0" r="0" b="0"/>
            <wp:wrapNone/>
            <wp:docPr id="22" name="图片 1" descr="163714088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1637140886(1)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  <w:r w:rsidRPr="00685716">
        <w:rPr>
          <w:rFonts w:ascii="仿宋" w:eastAsia="仿宋" w:hAnsi="仿宋" w:cs="仿宋_GB2312"/>
          <w:noProof/>
          <w:sz w:val="30"/>
          <w:szCs w:val="30"/>
        </w:rPr>
        <w:drawing>
          <wp:anchor distT="0" distB="0" distL="114300" distR="114300" simplePos="0" relativeHeight="251660288" behindDoc="1" locked="0" layoutInCell="1" allowOverlap="1" wp14:anchorId="33C8EAB4" wp14:editId="3DE0CA97">
            <wp:simplePos x="0" y="0"/>
            <wp:positionH relativeFrom="column">
              <wp:posOffset>1714500</wp:posOffset>
            </wp:positionH>
            <wp:positionV relativeFrom="paragraph">
              <wp:posOffset>469900</wp:posOffset>
            </wp:positionV>
            <wp:extent cx="3108960" cy="2007870"/>
            <wp:effectExtent l="19050" t="0" r="0" b="0"/>
            <wp:wrapNone/>
            <wp:docPr id="24" name="图片 1" descr="C:\Users\ADMINI~1\AppData\Local\Temp\16371334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 descr="C:\Users\ADMINI~1\AppData\Local\Temp\1637133415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200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85716">
        <w:rPr>
          <w:rFonts w:ascii="仿宋" w:eastAsia="仿宋" w:hAnsi="仿宋" w:cs="仿宋_GB2312"/>
          <w:sz w:val="30"/>
          <w:szCs w:val="30"/>
        </w:rPr>
        <w:t>2.</w:t>
      </w:r>
      <w:r>
        <w:rPr>
          <w:rFonts w:ascii="仿宋" w:eastAsia="仿宋" w:hAnsi="仿宋" w:cs="仿宋_GB2312" w:hint="eastAsia"/>
          <w:sz w:val="30"/>
          <w:szCs w:val="30"/>
        </w:rPr>
        <w:t>由</w:t>
      </w:r>
      <w:r w:rsidRPr="00685716">
        <w:rPr>
          <w:rFonts w:ascii="仿宋" w:eastAsia="仿宋" w:hAnsi="仿宋" w:cs="仿宋_GB2312" w:hint="eastAsia"/>
          <w:sz w:val="30"/>
          <w:szCs w:val="30"/>
        </w:rPr>
        <w:t>企业</w:t>
      </w:r>
      <w:r>
        <w:rPr>
          <w:rFonts w:ascii="仿宋" w:eastAsia="仿宋" w:hAnsi="仿宋" w:cs="仿宋_GB2312" w:hint="eastAsia"/>
          <w:sz w:val="30"/>
          <w:szCs w:val="30"/>
        </w:rPr>
        <w:t>统一</w:t>
      </w:r>
      <w:r w:rsidRPr="00685716">
        <w:rPr>
          <w:rFonts w:ascii="仿宋" w:eastAsia="仿宋" w:hAnsi="仿宋" w:cs="仿宋_GB2312" w:hint="eastAsia"/>
          <w:sz w:val="30"/>
          <w:szCs w:val="30"/>
        </w:rPr>
        <w:t>报名的</w:t>
      </w:r>
      <w:r>
        <w:rPr>
          <w:rFonts w:ascii="仿宋" w:eastAsia="仿宋" w:hAnsi="仿宋" w:cs="仿宋_GB2312" w:hint="eastAsia"/>
          <w:sz w:val="30"/>
          <w:szCs w:val="30"/>
        </w:rPr>
        <w:t>学员，则需在平台</w:t>
      </w:r>
      <w:r w:rsidRPr="00685716">
        <w:rPr>
          <w:rFonts w:ascii="仿宋" w:eastAsia="仿宋" w:hAnsi="仿宋" w:cs="仿宋_GB2312" w:hint="eastAsia"/>
          <w:sz w:val="30"/>
          <w:szCs w:val="30"/>
        </w:rPr>
        <w:t>进行个人注册后</w:t>
      </w:r>
      <w:r>
        <w:rPr>
          <w:rFonts w:ascii="仿宋" w:eastAsia="仿宋" w:hAnsi="仿宋" w:cs="仿宋_GB2312" w:hint="eastAsia"/>
          <w:sz w:val="30"/>
          <w:szCs w:val="30"/>
        </w:rPr>
        <w:t>方</w:t>
      </w:r>
      <w:r w:rsidRPr="00685716">
        <w:rPr>
          <w:rFonts w:ascii="仿宋" w:eastAsia="仿宋" w:hAnsi="仿宋" w:cs="仿宋_GB2312" w:hint="eastAsia"/>
          <w:sz w:val="30"/>
          <w:szCs w:val="30"/>
        </w:rPr>
        <w:t>可开始课程学习；</w:t>
      </w: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D23C3A" w:rsidP="00685716">
      <w:pPr>
        <w:spacing w:line="560" w:lineRule="exact"/>
        <w:ind w:firstLineChars="200" w:firstLine="600"/>
        <w:jc w:val="left"/>
        <w:rPr>
          <w:rFonts w:ascii="仿宋" w:eastAsia="仿宋" w:hAnsi="仿宋" w:cs="仿宋_GB2312"/>
          <w:sz w:val="30"/>
          <w:szCs w:val="30"/>
        </w:rPr>
      </w:pP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Times New Roman" w:eastAsia="仿宋_GB2312" w:hAnsi="Times New Roman" w:cs="Times New Roman"/>
          <w:sz w:val="30"/>
          <w:szCs w:val="30"/>
        </w:rPr>
      </w:pPr>
      <w:r w:rsidRPr="00685716">
        <w:rPr>
          <w:rFonts w:ascii="Times New Roman" w:eastAsia="仿宋_GB2312" w:hAnsi="Times New Roman" w:cs="Times New Roman"/>
          <w:sz w:val="30"/>
          <w:szCs w:val="30"/>
        </w:rPr>
        <w:lastRenderedPageBreak/>
        <w:t>3.</w:t>
      </w:r>
      <w:r w:rsidRPr="00685716">
        <w:rPr>
          <w:rFonts w:ascii="Times New Roman" w:eastAsia="仿宋_GB2312" w:hAnsi="Times New Roman" w:cs="Times New Roman" w:hint="eastAsia"/>
          <w:sz w:val="30"/>
          <w:szCs w:val="30"/>
        </w:rPr>
        <w:t>审核不通过的学员可自行查看未通过审核的原因，若由于资料上传有误，可修改后再上传，待审核通过。</w:t>
      </w:r>
    </w:p>
    <w:p w:rsidR="00D23C3A" w:rsidRPr="00685716" w:rsidRDefault="00D23C3A" w:rsidP="00685716">
      <w:pPr>
        <w:spacing w:line="240" w:lineRule="exact"/>
        <w:ind w:firstLineChars="200" w:firstLine="600"/>
        <w:jc w:val="left"/>
        <w:rPr>
          <w:rFonts w:ascii="Times New Roman" w:eastAsia="仿宋_GB2312" w:hAnsi="Times New Roman" w:cs="Times New Roman"/>
          <w:sz w:val="30"/>
          <w:szCs w:val="30"/>
        </w:rPr>
      </w:pP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黑体" w:eastAsia="黑体" w:hAnsi="黑体" w:cs="Times New Roman"/>
          <w:sz w:val="30"/>
          <w:szCs w:val="30"/>
        </w:rPr>
      </w:pPr>
      <w:r w:rsidRPr="00685716">
        <w:rPr>
          <w:rFonts w:ascii="黑体" w:eastAsia="黑体" w:hAnsi="黑体" w:cs="Times New Roman" w:hint="eastAsia"/>
          <w:sz w:val="30"/>
          <w:szCs w:val="30"/>
        </w:rPr>
        <w:t>四、学习</w:t>
      </w:r>
      <w:r>
        <w:rPr>
          <w:rFonts w:ascii="黑体" w:eastAsia="黑体" w:hAnsi="黑体" w:cs="Times New Roman" w:hint="eastAsia"/>
          <w:sz w:val="30"/>
          <w:szCs w:val="30"/>
        </w:rPr>
        <w:t>和测试</w:t>
      </w: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685716"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  <w:t>1.</w:t>
      </w:r>
      <w:r w:rsidRPr="00685716"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t>平台支持电脑</w:t>
      </w:r>
      <w:r w:rsidRPr="00685716"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  <w:t>PC</w:t>
      </w:r>
      <w:r w:rsidRPr="00685716"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t>端和手机移动端学习；</w:t>
      </w:r>
    </w:p>
    <w:p w:rsidR="00D23C3A" w:rsidRPr="00685716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685716"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  <w:t>2.</w:t>
      </w:r>
      <w:r w:rsidRPr="00685716"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t>登录后，</w:t>
      </w:r>
      <w:proofErr w:type="gramStart"/>
      <w:r w:rsidRPr="00685716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点击主</w:t>
      </w:r>
      <w:proofErr w:type="gramEnd"/>
      <w:r w:rsidRPr="00685716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界面右上角的【账号中心】，进入后打开【我的课程】进行学习；</w:t>
      </w:r>
    </w:p>
    <w:p w:rsidR="00D23C3A" w:rsidRPr="00685716" w:rsidRDefault="004972D2" w:rsidP="00685716">
      <w:pPr>
        <w:ind w:firstLineChars="200" w:firstLine="600"/>
        <w:rPr>
          <w:rFonts w:ascii="仿宋_GB2312" w:eastAsia="仿宋_GB2312" w:hAnsi="仿宋_GB2312" w:cs="仿宋_GB2312"/>
          <w:color w:val="FF0000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482DDF93" wp14:editId="22E6F51A">
            <wp:extent cx="3638550" cy="2520315"/>
            <wp:effectExtent l="19050" t="0" r="0" b="0"/>
            <wp:docPr id="18" name="图片 12" descr="C:\Users\ADMINI~1\AppData\Local\Temp\1625194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 descr="C:\Users\ADMINI~1\AppData\Local\Temp\1625194742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6513" cy="2526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80" w:lineRule="exact"/>
        <w:ind w:firstLineChars="200" w:firstLine="600"/>
        <w:rPr>
          <w:rFonts w:ascii="仿宋_GB2312" w:eastAsia="仿宋_GB2312" w:hAnsi="仿宋_GB2312" w:cs="仿宋_GB2312"/>
          <w:color w:val="000000" w:themeColor="text1"/>
          <w:sz w:val="30"/>
          <w:szCs w:val="30"/>
        </w:rPr>
      </w:pPr>
      <w:r w:rsidRPr="00685716">
        <w:rPr>
          <w:rFonts w:ascii="仿宋_GB2312" w:eastAsia="仿宋_GB2312" w:hAnsi="仿宋_GB2312" w:cs="仿宋_GB2312"/>
          <w:color w:val="000000" w:themeColor="text1"/>
          <w:sz w:val="30"/>
          <w:szCs w:val="30"/>
        </w:rPr>
        <w:t>3.</w:t>
      </w:r>
      <w:r w:rsidRPr="00685716"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使用电脑</w:t>
      </w:r>
      <w:proofErr w:type="gramStart"/>
      <w:r w:rsidRPr="00685716"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端学习</w:t>
      </w:r>
      <w:proofErr w:type="gramEnd"/>
      <w:r w:rsidRPr="00685716"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的学员需配置摄像头，如没有安装摄像头则无法观看视频进行课程学习；</w:t>
      </w:r>
    </w:p>
    <w:p w:rsidR="00D23C3A" w:rsidRPr="00685716" w:rsidRDefault="004972D2" w:rsidP="00685716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0173055D" wp14:editId="34A17815">
            <wp:extent cx="3836035" cy="2659380"/>
            <wp:effectExtent l="19050" t="0" r="0" b="0"/>
            <wp:docPr id="19" name="图片 13" descr="C:\Users\ADMINI~1\AppData\Local\Temp\162519481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 descr="C:\Users\ADMINI~1\AppData\Local\Temp\1625194819(1)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7343" cy="26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Default="004972D2" w:rsidP="00685716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 w:rsidRPr="00685716">
        <w:rPr>
          <w:rFonts w:ascii="Times New Roman" w:eastAsia="仿宋_GB2312" w:hAnsi="Times New Roman" w:cs="Times New Roman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</w:rPr>
        <w:t>继续教育</w:t>
      </w:r>
      <w:r>
        <w:rPr>
          <w:rFonts w:ascii="仿宋_GB2312" w:eastAsia="仿宋_GB2312" w:hAnsi="仿宋_GB2312" w:cs="Times New Roman" w:hint="eastAsia"/>
          <w:sz w:val="30"/>
          <w:szCs w:val="30"/>
        </w:rPr>
        <w:t>需进行32</w:t>
      </w:r>
      <w:r>
        <w:rPr>
          <w:rFonts w:ascii="仿宋_GB2312" w:eastAsia="仿宋_GB2312" w:hAnsi="Times New Roman" w:cs="Times New Roman" w:hint="eastAsia"/>
          <w:color w:val="212529"/>
          <w:sz w:val="30"/>
          <w:szCs w:val="30"/>
        </w:rPr>
        <w:t>学时的线上学习，学时审核与线上考核全部通过后，在系统中查看继续教育记录；</w:t>
      </w:r>
    </w:p>
    <w:p w:rsidR="00D23C3A" w:rsidRPr="00685716" w:rsidRDefault="004972D2" w:rsidP="00685716">
      <w:pPr>
        <w:spacing w:line="560" w:lineRule="exact"/>
        <w:ind w:firstLineChars="200" w:firstLine="600"/>
        <w:rPr>
          <w:rFonts w:ascii="仿宋_GB2312" w:eastAsia="仿宋_GB2312" w:hAnsi="Times New Roman" w:cs="Times New Roman"/>
          <w:color w:val="212529"/>
          <w:sz w:val="30"/>
          <w:szCs w:val="30"/>
        </w:rPr>
      </w:pPr>
      <w:r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lastRenderedPageBreak/>
        <w:t>5.</w:t>
      </w:r>
      <w:r w:rsidRPr="00685716"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t>新考证需</w:t>
      </w:r>
      <w:r>
        <w:rPr>
          <w:rFonts w:ascii="仿宋_GB2312" w:eastAsia="仿宋_GB2312" w:hAnsi="仿宋_GB2312" w:cs="Times New Roman" w:hint="eastAsia"/>
          <w:color w:val="000000" w:themeColor="text1"/>
          <w:sz w:val="30"/>
          <w:szCs w:val="30"/>
        </w:rPr>
        <w:t>完成</w:t>
      </w:r>
      <w:proofErr w:type="gramStart"/>
      <w:r w:rsidRPr="00685716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每岗位</w:t>
      </w:r>
      <w:proofErr w:type="gramEnd"/>
      <w:r w:rsidRPr="00685716"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  <w:t>48</w:t>
      </w:r>
      <w:r w:rsidRPr="00685716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学时的线上学习</w:t>
      </w:r>
      <w:r>
        <w:rPr>
          <w:rFonts w:ascii="仿宋_GB2312" w:eastAsia="仿宋_GB2312" w:hAnsi="Times New Roman" w:cs="Times New Roman" w:hint="eastAsia"/>
          <w:color w:val="212529"/>
          <w:sz w:val="30"/>
          <w:szCs w:val="30"/>
        </w:rPr>
        <w:t>；</w:t>
      </w:r>
      <w:r w:rsidRPr="00685716">
        <w:rPr>
          <w:rFonts w:ascii="仿宋_GB2312" w:eastAsia="仿宋_GB2312" w:hAnsi="仿宋_GB2312" w:cs="Times New Roman" w:hint="eastAsia"/>
          <w:sz w:val="30"/>
          <w:szCs w:val="30"/>
        </w:rPr>
        <w:t>经学时审核合格</w:t>
      </w:r>
      <w:r>
        <w:rPr>
          <w:rFonts w:ascii="仿宋_GB2312" w:eastAsia="仿宋_GB2312" w:hAnsi="仿宋_GB2312" w:cs="Times New Roman" w:hint="eastAsia"/>
          <w:sz w:val="30"/>
          <w:szCs w:val="30"/>
        </w:rPr>
        <w:t>后</w:t>
      </w:r>
      <w:r w:rsidRPr="00685716">
        <w:rPr>
          <w:rFonts w:ascii="仿宋_GB2312" w:eastAsia="仿宋_GB2312" w:hAnsi="仿宋_GB2312" w:cs="Times New Roman" w:hint="eastAsia"/>
          <w:sz w:val="30"/>
          <w:szCs w:val="30"/>
        </w:rPr>
        <w:t>，可进行测试预约</w:t>
      </w:r>
      <w:r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Pr="00685716">
        <w:rPr>
          <w:rFonts w:ascii="仿宋_GB2312" w:eastAsia="仿宋_GB2312" w:hAnsi="Times New Roman" w:cs="Times New Roman" w:hint="eastAsia"/>
          <w:color w:val="212529"/>
          <w:sz w:val="30"/>
          <w:szCs w:val="30"/>
        </w:rPr>
        <w:t>步骤</w:t>
      </w:r>
      <w:r>
        <w:rPr>
          <w:rFonts w:ascii="仿宋_GB2312" w:eastAsia="仿宋_GB2312" w:hAnsi="Times New Roman" w:cs="Times New Roman" w:hint="eastAsia"/>
          <w:color w:val="212529"/>
          <w:sz w:val="30"/>
          <w:szCs w:val="30"/>
        </w:rPr>
        <w:t>如下：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 w:rsidRPr="00685716">
        <w:rPr>
          <w:rFonts w:ascii="仿宋_GB2312" w:eastAsia="仿宋_GB2312" w:hAnsi="仿宋_GB2312" w:cs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）进入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平台的</w:t>
      </w:r>
      <w:r>
        <w:rPr>
          <w:rFonts w:ascii="仿宋_GB2312" w:eastAsia="仿宋_GB2312" w:hAnsi="仿宋_GB2312" w:cs="仿宋_GB2312" w:hint="eastAsia"/>
          <w:sz w:val="30"/>
          <w:szCs w:val="30"/>
        </w:rPr>
        <w:t>【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账号中心</w:t>
      </w:r>
      <w:r>
        <w:rPr>
          <w:rFonts w:ascii="仿宋_GB2312" w:eastAsia="仿宋_GB2312" w:hAnsi="仿宋_GB2312" w:cs="仿宋_GB2312" w:hint="eastAsia"/>
          <w:sz w:val="30"/>
          <w:szCs w:val="30"/>
        </w:rPr>
        <w:t>】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页面，点击</w:t>
      </w:r>
      <w:r>
        <w:rPr>
          <w:rFonts w:ascii="仿宋_GB2312" w:eastAsia="仿宋_GB2312" w:hAnsi="仿宋_GB2312" w:cs="仿宋_GB2312" w:hint="eastAsia"/>
          <w:sz w:val="30"/>
          <w:szCs w:val="30"/>
        </w:rPr>
        <w:t>【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我的课程</w:t>
      </w:r>
      <w:r>
        <w:rPr>
          <w:rFonts w:ascii="仿宋_GB2312" w:eastAsia="仿宋_GB2312" w:hAnsi="仿宋_GB2312" w:cs="仿宋_GB2312" w:hint="eastAsia"/>
          <w:sz w:val="30"/>
          <w:szCs w:val="30"/>
        </w:rPr>
        <w:t>】---【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测试预约</w:t>
      </w:r>
      <w:r>
        <w:rPr>
          <w:rFonts w:ascii="仿宋_GB2312" w:eastAsia="仿宋_GB2312" w:hAnsi="仿宋_GB2312" w:cs="仿宋_GB2312" w:hint="eastAsia"/>
          <w:sz w:val="30"/>
          <w:szCs w:val="30"/>
        </w:rPr>
        <w:t>】，学员按页面提示，自行选择测试时间（每月测试安排1-2次，具体时间另行通知）；</w:t>
      </w:r>
    </w:p>
    <w:p w:rsidR="00D23C3A" w:rsidRPr="00685716" w:rsidRDefault="004972D2" w:rsidP="00685716">
      <w:pPr>
        <w:ind w:firstLineChars="200" w:firstLine="600"/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0" distR="0" wp14:anchorId="7A8A22B2" wp14:editId="2061FFE6">
            <wp:extent cx="3516630" cy="3673475"/>
            <wp:effectExtent l="19050" t="0" r="7620" b="0"/>
            <wp:docPr id="20" name="图片 14" descr="C:\Users\ADMINI~1\AppData\Local\Temp\1625194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 descr="C:\Users\ADMINI~1\AppData\Local\Temp\1625194939(1)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7209" cy="3674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3A" w:rsidRPr="00685716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 w:rsidRPr="00685716">
        <w:rPr>
          <w:rFonts w:ascii="仿宋_GB2312" w:eastAsia="仿宋_GB2312" w:hAnsi="仿宋_GB2312" w:cs="仿宋_GB2312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）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测试预约成功之后，本人</w:t>
      </w:r>
      <w:r>
        <w:rPr>
          <w:rFonts w:ascii="仿宋_GB2312" w:eastAsia="仿宋_GB2312" w:hAnsi="仿宋_GB2312" w:cs="仿宋_GB2312" w:hint="eastAsia"/>
          <w:sz w:val="30"/>
          <w:szCs w:val="30"/>
        </w:rPr>
        <w:t>持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身份证原件</w:t>
      </w:r>
      <w:r>
        <w:rPr>
          <w:rFonts w:ascii="仿宋_GB2312" w:eastAsia="仿宋_GB2312" w:hAnsi="仿宋_GB2312" w:cs="仿宋_GB2312" w:hint="eastAsia"/>
          <w:sz w:val="30"/>
          <w:szCs w:val="30"/>
        </w:rPr>
        <w:t>参加机考，需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提前半个小时到达约定测试地点；</w:t>
      </w:r>
    </w:p>
    <w:p w:rsidR="00D23C3A" w:rsidRPr="00685716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（3）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如果因特殊原因</w:t>
      </w:r>
      <w:r>
        <w:rPr>
          <w:rFonts w:ascii="仿宋_GB2312" w:eastAsia="仿宋_GB2312" w:hAnsi="仿宋_GB2312" w:cs="仿宋_GB2312" w:hint="eastAsia"/>
          <w:sz w:val="30"/>
          <w:szCs w:val="30"/>
        </w:rPr>
        <w:t>未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能按时</w:t>
      </w:r>
      <w:r>
        <w:rPr>
          <w:rFonts w:ascii="仿宋_GB2312" w:eastAsia="仿宋_GB2312" w:hAnsi="仿宋_GB2312" w:cs="仿宋_GB2312" w:hint="eastAsia"/>
          <w:sz w:val="30"/>
          <w:szCs w:val="30"/>
        </w:rPr>
        <w:t>参加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测试的，</w:t>
      </w:r>
      <w:r>
        <w:rPr>
          <w:rFonts w:ascii="仿宋_GB2312" w:eastAsia="仿宋_GB2312" w:hAnsi="仿宋_GB2312" w:cs="仿宋_GB2312" w:hint="eastAsia"/>
          <w:sz w:val="30"/>
          <w:szCs w:val="30"/>
        </w:rPr>
        <w:t>应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提前</w:t>
      </w:r>
      <w:r w:rsidRPr="00685716">
        <w:rPr>
          <w:rFonts w:ascii="仿宋_GB2312" w:eastAsia="仿宋_GB2312" w:hAnsi="仿宋_GB2312" w:cs="仿宋_GB2312"/>
          <w:sz w:val="30"/>
          <w:szCs w:val="30"/>
        </w:rPr>
        <w:t>24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小时取消测试预约，取消后</w:t>
      </w:r>
      <w:r>
        <w:rPr>
          <w:rFonts w:ascii="仿宋_GB2312" w:eastAsia="仿宋_GB2312" w:hAnsi="仿宋_GB2312" w:cs="仿宋_GB2312" w:hint="eastAsia"/>
          <w:sz w:val="30"/>
          <w:szCs w:val="30"/>
        </w:rPr>
        <w:t>，需间隔</w:t>
      </w:r>
      <w:r w:rsidRPr="00685716">
        <w:rPr>
          <w:rFonts w:ascii="仿宋_GB2312" w:eastAsia="仿宋_GB2312" w:hAnsi="仿宋_GB2312" w:cs="仿宋_GB2312"/>
          <w:sz w:val="30"/>
          <w:szCs w:val="30"/>
        </w:rPr>
        <w:t>15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天</w:t>
      </w:r>
      <w:r>
        <w:rPr>
          <w:rFonts w:ascii="仿宋_GB2312" w:eastAsia="仿宋_GB2312" w:hAnsi="仿宋_GB2312" w:cs="仿宋_GB2312" w:hint="eastAsia"/>
          <w:sz w:val="30"/>
          <w:szCs w:val="30"/>
        </w:rPr>
        <w:t>后才能发起预约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；</w:t>
      </w:r>
    </w:p>
    <w:p w:rsidR="00D23C3A" w:rsidRDefault="004972D2" w:rsidP="00685716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 w:rsidRPr="00685716"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）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测试成绩不达标或不合格的学员，可以进行补考，补考上机测试费</w:t>
      </w:r>
      <w:r w:rsidRPr="00685716">
        <w:rPr>
          <w:rFonts w:ascii="仿宋_GB2312" w:eastAsia="仿宋_GB2312" w:hAnsi="仿宋_GB2312" w:cs="仿宋_GB2312"/>
          <w:sz w:val="30"/>
          <w:szCs w:val="30"/>
        </w:rPr>
        <w:t>50</w:t>
      </w:r>
      <w:r w:rsidRPr="00685716">
        <w:rPr>
          <w:rFonts w:ascii="仿宋_GB2312" w:eastAsia="仿宋_GB2312" w:hAnsi="仿宋_GB2312" w:cs="仿宋_GB2312" w:hint="eastAsia"/>
          <w:sz w:val="30"/>
          <w:szCs w:val="30"/>
        </w:rPr>
        <w:t>元</w:t>
      </w:r>
      <w:r>
        <w:rPr>
          <w:rFonts w:ascii="仿宋_GB2312" w:eastAsia="仿宋_GB2312" w:hAnsi="仿宋_GB2312" w:cs="仿宋_GB2312" w:hint="eastAsia"/>
          <w:sz w:val="30"/>
          <w:szCs w:val="30"/>
        </w:rPr>
        <w:t>/次。</w:t>
      </w:r>
    </w:p>
    <w:p w:rsidR="00D23C3A" w:rsidRPr="00685716" w:rsidRDefault="004972D2" w:rsidP="00685716">
      <w:pPr>
        <w:spacing w:line="560" w:lineRule="exact"/>
        <w:ind w:firstLineChars="200" w:firstLine="602"/>
        <w:rPr>
          <w:rFonts w:ascii="黑体" w:eastAsia="黑体" w:hAnsi="黑体" w:cs="仿宋_GB2312"/>
          <w:b/>
          <w:bCs/>
          <w:sz w:val="30"/>
          <w:szCs w:val="30"/>
        </w:rPr>
      </w:pPr>
      <w:r w:rsidRPr="00685716">
        <w:rPr>
          <w:rFonts w:ascii="黑体" w:eastAsia="黑体" w:hAnsi="黑体" w:cs="仿宋_GB2312" w:hint="eastAsia"/>
          <w:b/>
          <w:bCs/>
          <w:sz w:val="30"/>
          <w:szCs w:val="30"/>
        </w:rPr>
        <w:t>五、证书查询</w:t>
      </w:r>
    </w:p>
    <w:p w:rsidR="00D23C3A" w:rsidRDefault="004972D2" w:rsidP="00685716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Times New Roman" w:eastAsia="仿宋_GB2312" w:hAnsi="Times New Roman" w:hint="eastAsia"/>
          <w:sz w:val="30"/>
          <w:szCs w:val="30"/>
        </w:rPr>
        <w:t>登录</w:t>
      </w:r>
      <w:r w:rsidRPr="00685716">
        <w:rPr>
          <w:rFonts w:ascii="Times New Roman" w:eastAsia="仿宋_GB2312" w:hAnsi="Times New Roman"/>
          <w:sz w:val="30"/>
          <w:szCs w:val="30"/>
        </w:rPr>
        <w:t>“</w:t>
      </w:r>
      <w:r w:rsidRPr="00685716">
        <w:rPr>
          <w:rFonts w:ascii="Times New Roman" w:eastAsia="仿宋_GB2312" w:hAnsi="Times New Roman" w:hint="eastAsia"/>
          <w:sz w:val="30"/>
          <w:szCs w:val="30"/>
        </w:rPr>
        <w:t>住房城乡建设行业从业人员培训管理信息系统</w:t>
      </w:r>
      <w:r w:rsidRPr="00685716">
        <w:rPr>
          <w:rFonts w:ascii="Times New Roman" w:eastAsia="仿宋_GB2312" w:hAnsi="Times New Roman"/>
          <w:sz w:val="30"/>
          <w:szCs w:val="30"/>
        </w:rPr>
        <w:t>”</w:t>
      </w:r>
      <w:r w:rsidRPr="00685716">
        <w:rPr>
          <w:rFonts w:ascii="Times New Roman" w:eastAsia="仿宋_GB2312" w:hAnsi="Times New Roman" w:hint="eastAsia"/>
          <w:sz w:val="30"/>
          <w:szCs w:val="30"/>
        </w:rPr>
        <w:t>（</w:t>
      </w:r>
      <w:r w:rsidRPr="00685716">
        <w:rPr>
          <w:rFonts w:ascii="Times New Roman" w:eastAsia="仿宋_GB2312" w:hAnsi="Times New Roman"/>
          <w:sz w:val="30"/>
          <w:szCs w:val="30"/>
        </w:rPr>
        <w:t>admin.zhujianpeixun.com/</w:t>
      </w:r>
      <w:r w:rsidRPr="00685716">
        <w:rPr>
          <w:rFonts w:ascii="Times New Roman" w:eastAsia="仿宋_GB2312" w:hAnsi="Times New Roman" w:hint="eastAsia"/>
          <w:sz w:val="30"/>
          <w:szCs w:val="30"/>
        </w:rPr>
        <w:t>），查看并下载电子证书，</w:t>
      </w:r>
      <w:r w:rsidRPr="00685716">
        <w:rPr>
          <w:rFonts w:ascii="Times New Roman" w:eastAsia="仿宋_GB2312" w:hAnsi="Times New Roman" w:cs="宋体" w:hint="eastAsia"/>
          <w:sz w:val="30"/>
          <w:szCs w:val="30"/>
        </w:rPr>
        <w:t>该证书在全国住房和城乡建设领域予以认可。</w:t>
      </w:r>
    </w:p>
    <w:p w:rsidR="00D23C3A" w:rsidRPr="00685716" w:rsidRDefault="004972D2" w:rsidP="00685716">
      <w:pPr>
        <w:ind w:firstLineChars="200" w:firstLine="600"/>
        <w:jc w:val="center"/>
        <w:rPr>
          <w:rFonts w:ascii="黑体" w:eastAsia="黑体" w:hAnsi="黑体" w:cs="仿宋_GB2312"/>
          <w:sz w:val="30"/>
          <w:szCs w:val="30"/>
        </w:rPr>
      </w:pPr>
      <w:r w:rsidRPr="00685716">
        <w:rPr>
          <w:rFonts w:ascii="黑体" w:eastAsia="黑体" w:hAnsi="黑体" w:cs="仿宋_GB2312" w:hint="eastAsia"/>
          <w:sz w:val="30"/>
          <w:szCs w:val="30"/>
        </w:rPr>
        <w:lastRenderedPageBreak/>
        <w:t>新考证证书样式</w:t>
      </w:r>
    </w:p>
    <w:p w:rsidR="00D23C3A" w:rsidRPr="00685716" w:rsidRDefault="004972D2" w:rsidP="00685716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685716">
        <w:rPr>
          <w:rFonts w:ascii="仿宋_GB2312" w:eastAsia="仿宋_GB2312" w:hAnsi="仿宋_GB2312" w:cs="仿宋_GB2312"/>
          <w:noProof/>
          <w:sz w:val="30"/>
          <w:szCs w:val="30"/>
        </w:rPr>
        <w:drawing>
          <wp:inline distT="0" distB="0" distL="114300" distR="114300" wp14:anchorId="66B8C95F" wp14:editId="5A1227B6">
            <wp:extent cx="2962910" cy="3820795"/>
            <wp:effectExtent l="19050" t="0" r="8665" b="0"/>
            <wp:docPr id="21" name="图片 4" descr="162512695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 descr="1625126953(1)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5998" cy="3824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C3A" w:rsidRDefault="00D23C3A" w:rsidP="00685716">
      <w:pPr>
        <w:spacing w:line="240" w:lineRule="exact"/>
        <w:ind w:firstLineChars="200" w:firstLine="600"/>
        <w:jc w:val="center"/>
        <w:rPr>
          <w:rFonts w:ascii="黑体" w:eastAsia="黑体" w:hAnsi="黑体" w:cs="仿宋_GB2312"/>
          <w:sz w:val="30"/>
          <w:szCs w:val="30"/>
        </w:rPr>
      </w:pPr>
    </w:p>
    <w:p w:rsidR="00D23C3A" w:rsidRDefault="00D23C3A" w:rsidP="00685716">
      <w:pPr>
        <w:spacing w:line="240" w:lineRule="exact"/>
        <w:ind w:firstLineChars="200" w:firstLine="600"/>
        <w:jc w:val="center"/>
        <w:rPr>
          <w:rFonts w:ascii="黑体" w:eastAsia="黑体" w:hAnsi="黑体" w:cs="仿宋_GB2312"/>
          <w:sz w:val="30"/>
          <w:szCs w:val="30"/>
        </w:rPr>
      </w:pPr>
    </w:p>
    <w:p w:rsidR="00D23C3A" w:rsidRDefault="004972D2" w:rsidP="00685716">
      <w:pPr>
        <w:ind w:firstLineChars="200" w:firstLine="600"/>
        <w:jc w:val="center"/>
        <w:rPr>
          <w:rFonts w:ascii="黑体" w:eastAsia="黑体" w:hAnsi="黑体" w:cs="仿宋_GB2312"/>
          <w:sz w:val="30"/>
          <w:szCs w:val="30"/>
        </w:rPr>
      </w:pPr>
      <w:r w:rsidRPr="00685716">
        <w:rPr>
          <w:rFonts w:ascii="黑体" w:eastAsia="黑体" w:hAnsi="黑体" w:cs="仿宋_GB2312" w:hint="eastAsia"/>
          <w:sz w:val="30"/>
          <w:szCs w:val="30"/>
        </w:rPr>
        <w:t>继续教育学时记录样式</w:t>
      </w:r>
    </w:p>
    <w:p w:rsidR="00D23C3A" w:rsidRPr="00685716" w:rsidRDefault="004972D2" w:rsidP="00685716">
      <w:pPr>
        <w:ind w:firstLineChars="200" w:firstLine="600"/>
        <w:jc w:val="center"/>
        <w:rPr>
          <w:rFonts w:ascii="黑体" w:eastAsia="黑体" w:hAnsi="黑体" w:cs="仿宋_GB2312"/>
          <w:sz w:val="30"/>
          <w:szCs w:val="30"/>
        </w:rPr>
      </w:pPr>
      <w:r w:rsidRPr="00685716">
        <w:rPr>
          <w:rFonts w:ascii="黑体" w:eastAsia="黑体" w:hAnsi="黑体" w:cs="仿宋_GB2312"/>
          <w:noProof/>
          <w:sz w:val="30"/>
          <w:szCs w:val="30"/>
        </w:rPr>
        <w:drawing>
          <wp:inline distT="0" distB="0" distL="114300" distR="114300" wp14:anchorId="4BF7A61A" wp14:editId="76AC04BD">
            <wp:extent cx="2876550" cy="3773170"/>
            <wp:effectExtent l="19050" t="0" r="0" b="0"/>
            <wp:docPr id="25" name="图片 23" descr="163713486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 descr="1637134860(1)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9993" cy="377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3C3A" w:rsidRPr="00685716">
      <w:footerReference w:type="default" r:id="rId25"/>
      <w:pgSz w:w="11906" w:h="16838"/>
      <w:pgMar w:top="1134" w:right="1800" w:bottom="1135" w:left="1800" w:header="851" w:footer="38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2EF" w:rsidRDefault="00BC42EF">
      <w:r>
        <w:separator/>
      </w:r>
    </w:p>
    <w:p w:rsidR="00BC42EF" w:rsidRDefault="00BC42EF"/>
  </w:endnote>
  <w:endnote w:type="continuationSeparator" w:id="0">
    <w:p w:rsidR="00BC42EF" w:rsidRDefault="00BC42EF">
      <w:r>
        <w:continuationSeparator/>
      </w:r>
    </w:p>
    <w:p w:rsidR="00BC42EF" w:rsidRDefault="00BC42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382329"/>
      <w:docPartObj>
        <w:docPartGallery w:val="AutoText"/>
      </w:docPartObj>
    </w:sdtPr>
    <w:sdtEndPr/>
    <w:sdtContent>
      <w:sdt>
        <w:sdtPr>
          <w:id w:val="171357217"/>
          <w:docPartObj>
            <w:docPartGallery w:val="AutoText"/>
          </w:docPartObj>
        </w:sdtPr>
        <w:sdtEndPr/>
        <w:sdtContent>
          <w:p w:rsidR="00D23C3A" w:rsidRDefault="004972D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B441B">
              <w:rPr>
                <w:b/>
                <w:noProof/>
              </w:rPr>
              <w:t>8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B441B">
              <w:rPr>
                <w:b/>
                <w:noProof/>
              </w:rPr>
              <w:t>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23C3A" w:rsidRDefault="00D23C3A">
    <w:pPr>
      <w:pStyle w:val="a4"/>
    </w:pPr>
  </w:p>
  <w:p w:rsidR="00145108" w:rsidRDefault="0014510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2EF" w:rsidRDefault="00BC42EF">
      <w:r>
        <w:separator/>
      </w:r>
    </w:p>
    <w:p w:rsidR="00BC42EF" w:rsidRDefault="00BC42EF"/>
  </w:footnote>
  <w:footnote w:type="continuationSeparator" w:id="0">
    <w:p w:rsidR="00BC42EF" w:rsidRDefault="00BC42EF">
      <w:r>
        <w:continuationSeparator/>
      </w:r>
    </w:p>
    <w:p w:rsidR="00BC42EF" w:rsidRDefault="00BC42EF"/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utoBVT">
    <w15:presenceInfo w15:providerId="None" w15:userId="AutoBV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0F"/>
    <w:rsid w:val="0001024E"/>
    <w:rsid w:val="000A6078"/>
    <w:rsid w:val="00145108"/>
    <w:rsid w:val="00195E17"/>
    <w:rsid w:val="001C2168"/>
    <w:rsid w:val="001F5A8C"/>
    <w:rsid w:val="002451F4"/>
    <w:rsid w:val="002462D0"/>
    <w:rsid w:val="002870F8"/>
    <w:rsid w:val="00291B8D"/>
    <w:rsid w:val="00294EE1"/>
    <w:rsid w:val="002B441B"/>
    <w:rsid w:val="002E43DD"/>
    <w:rsid w:val="002F2BEF"/>
    <w:rsid w:val="00351336"/>
    <w:rsid w:val="003518E4"/>
    <w:rsid w:val="00462545"/>
    <w:rsid w:val="0048306E"/>
    <w:rsid w:val="004972D2"/>
    <w:rsid w:val="00497DF9"/>
    <w:rsid w:val="004A43ED"/>
    <w:rsid w:val="004B1E61"/>
    <w:rsid w:val="004E73AD"/>
    <w:rsid w:val="005801C1"/>
    <w:rsid w:val="005C30EC"/>
    <w:rsid w:val="005E6308"/>
    <w:rsid w:val="006367F7"/>
    <w:rsid w:val="006778DD"/>
    <w:rsid w:val="00685716"/>
    <w:rsid w:val="006A6174"/>
    <w:rsid w:val="006D2BAA"/>
    <w:rsid w:val="006F27EB"/>
    <w:rsid w:val="00755C8B"/>
    <w:rsid w:val="00763F39"/>
    <w:rsid w:val="007B75DD"/>
    <w:rsid w:val="007D57C1"/>
    <w:rsid w:val="00883D48"/>
    <w:rsid w:val="008C1605"/>
    <w:rsid w:val="008F2E36"/>
    <w:rsid w:val="008F654C"/>
    <w:rsid w:val="00936C4A"/>
    <w:rsid w:val="00976156"/>
    <w:rsid w:val="009A7D25"/>
    <w:rsid w:val="00A148E2"/>
    <w:rsid w:val="00A30B5D"/>
    <w:rsid w:val="00A57F24"/>
    <w:rsid w:val="00AD0469"/>
    <w:rsid w:val="00AF3E0F"/>
    <w:rsid w:val="00B82491"/>
    <w:rsid w:val="00BA3A1A"/>
    <w:rsid w:val="00BA6861"/>
    <w:rsid w:val="00BA74DD"/>
    <w:rsid w:val="00BC42EF"/>
    <w:rsid w:val="00BF70A6"/>
    <w:rsid w:val="00C1328C"/>
    <w:rsid w:val="00CB64C1"/>
    <w:rsid w:val="00CC60E9"/>
    <w:rsid w:val="00CF7116"/>
    <w:rsid w:val="00D23C3A"/>
    <w:rsid w:val="00D81387"/>
    <w:rsid w:val="00DC6389"/>
    <w:rsid w:val="00E30E21"/>
    <w:rsid w:val="00E34DF7"/>
    <w:rsid w:val="00E717C4"/>
    <w:rsid w:val="00E72D63"/>
    <w:rsid w:val="00EC1FC4"/>
    <w:rsid w:val="00F90C5F"/>
    <w:rsid w:val="00FD196E"/>
    <w:rsid w:val="00FD4723"/>
    <w:rsid w:val="0250298A"/>
    <w:rsid w:val="193D1101"/>
    <w:rsid w:val="31EB2F04"/>
    <w:rsid w:val="4D817E0B"/>
    <w:rsid w:val="5B7F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hAnsi="Calibri" w:cs="Calibri" w:hint="default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hAnsi="Calibri" w:cs="Calibri" w:hint="default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36" Type="http://schemas.microsoft.com/office/2011/relationships/people" Target="peop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pgos</dc:creator>
  <cp:lastModifiedBy>Lenovo</cp:lastModifiedBy>
  <cp:revision>3</cp:revision>
  <dcterms:created xsi:type="dcterms:W3CDTF">2021-11-22T07:18:00Z</dcterms:created>
  <dcterms:modified xsi:type="dcterms:W3CDTF">2021-11-22T07:22:00Z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EDD8B44610AD4F0A8EEF2086C46D3A54</vt:lpwstr>
  </property>
</Properties>
</file>